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C820" w14:textId="22A3AE75" w:rsidR="00E41590" w:rsidRDefault="00000527" w:rsidP="00AE4E77">
      <w:r>
        <w:t xml:space="preserve">                                                                                                                                                     </w:t>
      </w:r>
    </w:p>
    <w:p w14:paraId="5767340D" w14:textId="77777777" w:rsidR="00E05B40" w:rsidRPr="007A31D8" w:rsidRDefault="00E05B40" w:rsidP="008626CD">
      <w:pPr>
        <w:jc w:val="center"/>
        <w:rPr>
          <w:rFonts w:ascii="Arial Rounded MT Bold" w:hAnsi="Arial Rounded MT Bold"/>
          <w:b/>
          <w:bCs/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1D8">
        <w:rPr>
          <w:rFonts w:ascii="Arial Rounded MT Bold" w:hAnsi="Arial Rounded MT Bold"/>
          <w:b/>
          <w:bCs/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4B9C692D" w14:textId="1BD1B706" w:rsidR="008626CD" w:rsidRPr="004466AB" w:rsidRDefault="008626CD" w:rsidP="008626CD">
      <w:pPr>
        <w:jc w:val="center"/>
        <w:rPr>
          <w:rFonts w:ascii="Matura MT Script Capitals" w:hAnsi="Matura MT Script Capitals"/>
          <w:b/>
          <w:bCs/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66AB">
        <w:rPr>
          <w:rFonts w:ascii="Matura MT Script Capitals" w:hAnsi="Matura MT Script Capitals"/>
          <w:b/>
          <w:bCs/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CANDY CANE</w:t>
      </w:r>
    </w:p>
    <w:p w14:paraId="4E0F4C9B" w14:textId="79D50F8C" w:rsidR="008626CD" w:rsidRPr="008626CD" w:rsidRDefault="008626CD" w:rsidP="008626CD">
      <w:pPr>
        <w:jc w:val="center"/>
        <w:rPr>
          <w:rFonts w:ascii="Matura MT Script Capitals" w:hAnsi="Matura MT Script Capitals"/>
          <w:b/>
          <w:bCs/>
          <w:color w:val="FF000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DC26BF6" wp14:editId="20074B0C">
            <wp:extent cx="1301877" cy="1092200"/>
            <wp:effectExtent l="0" t="0" r="635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1 at 2.22.40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63" cy="111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0BF5E" w14:textId="77777777" w:rsidR="008626CD" w:rsidRDefault="008626CD" w:rsidP="001249BF">
      <w:pPr>
        <w:rPr>
          <w:rFonts w:ascii="Century Gothic" w:hAnsi="Century Gothic"/>
          <w:b/>
        </w:rPr>
      </w:pPr>
    </w:p>
    <w:p w14:paraId="48913114" w14:textId="77777777" w:rsidR="001608D1" w:rsidRDefault="001608D1" w:rsidP="007A31D8">
      <w:pPr>
        <w:ind w:left="0"/>
        <w:rPr>
          <w:rFonts w:ascii="Century Gothic" w:hAnsi="Century Gothic"/>
          <w:b/>
        </w:rPr>
      </w:pPr>
    </w:p>
    <w:p w14:paraId="736FDAEE" w14:textId="007FF972" w:rsidR="001249BF" w:rsidRDefault="008626CD" w:rsidP="007A31D8">
      <w:pPr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Date: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December </w:t>
      </w:r>
      <w:r w:rsidR="00E05B40">
        <w:rPr>
          <w:rFonts w:ascii="Century Gothic" w:hAnsi="Century Gothic"/>
          <w:b/>
        </w:rPr>
        <w:t>2</w:t>
      </w:r>
      <w:r w:rsidR="004466AB">
        <w:rPr>
          <w:rFonts w:ascii="Century Gothic" w:hAnsi="Century Gothic"/>
          <w:b/>
          <w:vertAlign w:val="superscript"/>
        </w:rPr>
        <w:t>nd</w:t>
      </w:r>
      <w:r w:rsidR="00E05B40">
        <w:rPr>
          <w:rFonts w:ascii="Century Gothic" w:hAnsi="Century Gothic"/>
          <w:b/>
        </w:rPr>
        <w:t xml:space="preserve"> AND 3</w:t>
      </w:r>
      <w:r w:rsidR="00E05B40" w:rsidRPr="00E05B40">
        <w:rPr>
          <w:rFonts w:ascii="Century Gothic" w:hAnsi="Century Gothic"/>
          <w:b/>
          <w:vertAlign w:val="superscript"/>
        </w:rPr>
        <w:t>rd</w:t>
      </w:r>
      <w:r w:rsidR="007A31D8">
        <w:rPr>
          <w:rFonts w:ascii="Century Gothic" w:hAnsi="Century Gothic"/>
          <w:b/>
        </w:rPr>
        <w:t xml:space="preserve"> 2023</w:t>
      </w:r>
    </w:p>
    <w:p w14:paraId="271745BA" w14:textId="77777777" w:rsidR="007A31D8" w:rsidRDefault="007A31D8" w:rsidP="007A31D8">
      <w:pPr>
        <w:ind w:left="0"/>
        <w:rPr>
          <w:rFonts w:ascii="Century Gothic" w:hAnsi="Century Gothic"/>
          <w:b/>
        </w:rPr>
      </w:pPr>
    </w:p>
    <w:p w14:paraId="252EC729" w14:textId="54422801" w:rsidR="001249BF" w:rsidRPr="007A6360" w:rsidRDefault="001249BF" w:rsidP="004466AB">
      <w:pPr>
        <w:ind w:left="0"/>
        <w:rPr>
          <w:rFonts w:ascii="Century Gothic" w:hAnsi="Century Gothic"/>
          <w:b/>
          <w:lang w:val="en-CA"/>
        </w:rPr>
      </w:pPr>
      <w:r w:rsidRPr="007A6360">
        <w:rPr>
          <w:rFonts w:ascii="Century Gothic" w:hAnsi="Century Gothic"/>
          <w:b/>
          <w:lang w:val="en-CA"/>
        </w:rPr>
        <w:t>Venue:</w:t>
      </w:r>
      <w:r w:rsidRPr="007A6360">
        <w:rPr>
          <w:rFonts w:ascii="Century Gothic" w:hAnsi="Century Gothic"/>
          <w:b/>
          <w:lang w:val="en-CA"/>
        </w:rPr>
        <w:tab/>
      </w:r>
      <w:r w:rsidRPr="007A6360">
        <w:rPr>
          <w:rFonts w:ascii="Century Gothic" w:hAnsi="Century Gothic"/>
          <w:b/>
          <w:lang w:val="en-CA"/>
        </w:rPr>
        <w:tab/>
      </w:r>
      <w:r w:rsidR="00A638D7">
        <w:rPr>
          <w:rFonts w:ascii="Century Gothic" w:hAnsi="Century Gothic"/>
          <w:b/>
          <w:lang w:val="en-CA"/>
        </w:rPr>
        <w:t>Walnut Grove Community</w:t>
      </w:r>
      <w:r w:rsidRPr="007A6360">
        <w:rPr>
          <w:rFonts w:ascii="Century Gothic" w:hAnsi="Century Gothic"/>
          <w:b/>
          <w:lang w:val="en-CA"/>
        </w:rPr>
        <w:t xml:space="preserve"> Centre </w:t>
      </w:r>
    </w:p>
    <w:p w14:paraId="746E99BA" w14:textId="5E2F5457" w:rsidR="001249BF" w:rsidRPr="007A6360" w:rsidRDefault="007A31D8" w:rsidP="007A31D8">
      <w:pPr>
        <w:rPr>
          <w:rFonts w:ascii="Century Gothic" w:hAnsi="Century Gothic" w:cs="Arial"/>
          <w:color w:val="000000"/>
          <w:lang w:val="en-CA"/>
        </w:rPr>
      </w:pPr>
      <w:r>
        <w:rPr>
          <w:rFonts w:ascii="Century Gothic" w:hAnsi="Century Gothic" w:cs="Arial"/>
          <w:color w:val="000000"/>
          <w:lang w:val="en-CA"/>
        </w:rPr>
        <w:t xml:space="preserve"> </w:t>
      </w:r>
    </w:p>
    <w:p w14:paraId="6F05B268" w14:textId="781898B5" w:rsidR="001249BF" w:rsidRPr="007A31D8" w:rsidRDefault="001249BF" w:rsidP="007A31D8">
      <w:pPr>
        <w:ind w:left="0"/>
        <w:rPr>
          <w:rFonts w:ascii="Century Gothic" w:hAnsi="Century Gothic" w:cs="Arial"/>
          <w:color w:val="000000"/>
          <w:lang w:val="en-CA"/>
        </w:rPr>
      </w:pPr>
      <w:r>
        <w:rPr>
          <w:rFonts w:ascii="Century Gothic" w:hAnsi="Century Gothic" w:cs="Arial"/>
          <w:b/>
          <w:color w:val="000000"/>
        </w:rPr>
        <w:t>Facility:</w:t>
      </w:r>
      <w:r>
        <w:rPr>
          <w:rFonts w:ascii="Century Gothic" w:hAnsi="Century Gothic" w:cs="Arial"/>
          <w:b/>
          <w:color w:val="000000"/>
        </w:rPr>
        <w:tab/>
      </w:r>
      <w:r w:rsidR="00A638D7">
        <w:rPr>
          <w:rFonts w:ascii="Century Gothic" w:hAnsi="Century Gothic" w:cs="Arial"/>
          <w:bCs/>
          <w:color w:val="000000"/>
        </w:rPr>
        <w:tab/>
      </w:r>
      <w:r>
        <w:rPr>
          <w:rFonts w:ascii="Century Gothic" w:hAnsi="Century Gothic" w:cs="Arial"/>
          <w:color w:val="000000"/>
        </w:rPr>
        <w:t xml:space="preserve">2 X 1meter and 2 X </w:t>
      </w:r>
      <w:r w:rsidR="0060018F">
        <w:rPr>
          <w:rFonts w:ascii="Century Gothic" w:hAnsi="Century Gothic" w:cs="Arial"/>
          <w:color w:val="000000"/>
        </w:rPr>
        <w:t>3meter</w:t>
      </w:r>
      <w:r>
        <w:rPr>
          <w:rFonts w:ascii="Century Gothic" w:hAnsi="Century Gothic" w:cs="Arial"/>
          <w:color w:val="000000"/>
        </w:rPr>
        <w:t xml:space="preserve"> springboards</w:t>
      </w:r>
    </w:p>
    <w:p w14:paraId="489A30A0" w14:textId="66B15AF2" w:rsidR="001249BF" w:rsidRDefault="001249BF" w:rsidP="007A31D8">
      <w:pPr>
        <w:ind w:left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  <w:t>5</w:t>
      </w:r>
      <w:r w:rsidR="00A638D7">
        <w:rPr>
          <w:rFonts w:ascii="Century Gothic" w:hAnsi="Century Gothic" w:cs="Arial"/>
          <w:color w:val="000000"/>
        </w:rPr>
        <w:t xml:space="preserve">m </w:t>
      </w:r>
      <w:r>
        <w:rPr>
          <w:rFonts w:ascii="Century Gothic" w:hAnsi="Century Gothic" w:cs="Arial"/>
          <w:color w:val="000000"/>
        </w:rPr>
        <w:t>platform</w:t>
      </w:r>
    </w:p>
    <w:p w14:paraId="5E4832E1" w14:textId="77777777" w:rsidR="001249BF" w:rsidRDefault="001249BF" w:rsidP="001249BF">
      <w:pPr>
        <w:rPr>
          <w:rFonts w:ascii="Century Gothic" w:hAnsi="Century Gothic" w:cs="Arial"/>
          <w:color w:val="000000"/>
        </w:rPr>
      </w:pPr>
    </w:p>
    <w:p w14:paraId="07B14647" w14:textId="587C1FA4" w:rsidR="007A31D8" w:rsidRDefault="001249BF" w:rsidP="004466AB">
      <w:pPr>
        <w:tabs>
          <w:tab w:val="left" w:pos="2160"/>
        </w:tabs>
        <w:ind w:left="0"/>
        <w:rPr>
          <w:rFonts w:ascii="Century Gothic" w:hAnsi="Century Gothic"/>
        </w:rPr>
      </w:pPr>
      <w:r>
        <w:rPr>
          <w:rFonts w:ascii="Century Gothic" w:hAnsi="Century Gothic"/>
          <w:b/>
        </w:rPr>
        <w:t>Rules/Eligibility:</w:t>
      </w:r>
      <w:r>
        <w:rPr>
          <w:rFonts w:ascii="Century Gothic" w:hAnsi="Century Gothic"/>
        </w:rPr>
        <w:tab/>
      </w:r>
      <w:r w:rsidR="004466AB">
        <w:rPr>
          <w:rFonts w:ascii="Century Gothic" w:hAnsi="Century Gothic"/>
        </w:rPr>
        <w:t>LTD Candy Cane rules</w:t>
      </w:r>
      <w:r w:rsidR="007A31D8">
        <w:rPr>
          <w:rFonts w:ascii="Century Gothic" w:hAnsi="Century Gothic"/>
        </w:rPr>
        <w:t xml:space="preserve">. See </w:t>
      </w:r>
      <w:r w:rsidR="00F238D8">
        <w:rPr>
          <w:rFonts w:ascii="Century Gothic" w:hAnsi="Century Gothic"/>
        </w:rPr>
        <w:t>attached.</w:t>
      </w:r>
    </w:p>
    <w:p w14:paraId="12D4C9E4" w14:textId="3BA54696" w:rsidR="001249BF" w:rsidRDefault="007A31D8" w:rsidP="004466AB">
      <w:pPr>
        <w:tabs>
          <w:tab w:val="left" w:pos="2160"/>
        </w:tabs>
        <w:ind w:left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466AB">
        <w:rPr>
          <w:rFonts w:ascii="Century Gothic" w:hAnsi="Century Gothic"/>
        </w:rPr>
        <w:t xml:space="preserve">BC Diving </w:t>
      </w:r>
      <w:r w:rsidR="00D832C3">
        <w:rPr>
          <w:rFonts w:ascii="Century Gothic" w:hAnsi="Century Gothic"/>
        </w:rPr>
        <w:t>Novice</w:t>
      </w:r>
      <w:r w:rsidR="00297410">
        <w:rPr>
          <w:rFonts w:ascii="Century Gothic" w:hAnsi="Century Gothic"/>
        </w:rPr>
        <w:t xml:space="preserve"> rules will apply.</w:t>
      </w:r>
      <w:r>
        <w:rPr>
          <w:rFonts w:ascii="Century Gothic" w:hAnsi="Century Gothic"/>
        </w:rPr>
        <w:t xml:space="preserve"> See </w:t>
      </w:r>
      <w:r w:rsidR="00F238D8">
        <w:rPr>
          <w:rFonts w:ascii="Century Gothic" w:hAnsi="Century Gothic"/>
        </w:rPr>
        <w:t>attached.</w:t>
      </w:r>
    </w:p>
    <w:p w14:paraId="5AD20FDC" w14:textId="5121EE9D" w:rsidR="00431CC2" w:rsidRDefault="009F544A" w:rsidP="00431CC2">
      <w:pPr>
        <w:tabs>
          <w:tab w:val="left" w:pos="2160"/>
        </w:tabs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Masters </w:t>
      </w:r>
      <w:r w:rsidR="00431CC2">
        <w:rPr>
          <w:rFonts w:ascii="Century Gothic" w:hAnsi="Century Gothic"/>
        </w:rPr>
        <w:t>and Open</w:t>
      </w:r>
      <w:r>
        <w:rPr>
          <w:rFonts w:ascii="Century Gothic" w:hAnsi="Century Gothic"/>
        </w:rPr>
        <w:t xml:space="preserve"> </w:t>
      </w:r>
      <w:r w:rsidR="00B04F3E">
        <w:rPr>
          <w:rFonts w:ascii="Century Gothic" w:hAnsi="Century Gothic"/>
        </w:rPr>
        <w:t>Event</w:t>
      </w:r>
      <w:r w:rsidR="007A31D8">
        <w:rPr>
          <w:rFonts w:ascii="Century Gothic" w:hAnsi="Century Gothic"/>
        </w:rPr>
        <w:t xml:space="preserve"> See </w:t>
      </w:r>
      <w:r w:rsidR="00F238D8">
        <w:rPr>
          <w:rFonts w:ascii="Century Gothic" w:hAnsi="Century Gothic"/>
        </w:rPr>
        <w:t>attached.</w:t>
      </w:r>
    </w:p>
    <w:p w14:paraId="4B4D1931" w14:textId="77777777" w:rsidR="001249BF" w:rsidRDefault="001249BF" w:rsidP="001249BF">
      <w:pPr>
        <w:tabs>
          <w:tab w:val="left" w:pos="21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7CC5C38" w14:textId="642B013B" w:rsidR="001249BF" w:rsidRDefault="001249BF" w:rsidP="004466AB">
      <w:pPr>
        <w:tabs>
          <w:tab w:val="left" w:pos="2160"/>
        </w:tabs>
        <w:ind w:left="0"/>
        <w:rPr>
          <w:rFonts w:ascii="Century Gothic" w:hAnsi="Century Gothic"/>
        </w:rPr>
      </w:pPr>
      <w:r>
        <w:rPr>
          <w:rFonts w:ascii="Century Gothic" w:hAnsi="Century Gothic"/>
          <w:b/>
        </w:rPr>
        <w:t>Entry Fees:</w:t>
      </w:r>
      <w:r w:rsidR="008626CD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Registration- </w:t>
      </w:r>
      <w:r>
        <w:rPr>
          <w:rFonts w:ascii="Century Gothic" w:hAnsi="Century Gothic"/>
        </w:rPr>
        <w:t>$</w:t>
      </w:r>
      <w:r w:rsidR="00E05B40">
        <w:rPr>
          <w:rFonts w:ascii="Century Gothic" w:hAnsi="Century Gothic"/>
        </w:rPr>
        <w:t>5</w:t>
      </w:r>
      <w:r w:rsidR="0051099B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</w:t>
      </w:r>
      <w:r w:rsidR="0051099B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eet </w:t>
      </w:r>
      <w:r w:rsidR="0051099B">
        <w:rPr>
          <w:rFonts w:ascii="Century Gothic" w:hAnsi="Century Gothic"/>
        </w:rPr>
        <w:t>fees</w:t>
      </w:r>
      <w:r w:rsidR="007056B1">
        <w:rPr>
          <w:rFonts w:ascii="Century Gothic" w:hAnsi="Century Gothic"/>
        </w:rPr>
        <w:t xml:space="preserve"> </w:t>
      </w:r>
      <w:r w:rsidR="0051099B">
        <w:rPr>
          <w:rFonts w:ascii="Century Gothic" w:hAnsi="Century Gothic"/>
        </w:rPr>
        <w:t xml:space="preserve">include a snack bag and </w:t>
      </w:r>
      <w:r w:rsidR="0051099B">
        <w:rPr>
          <w:rFonts w:ascii="Century Gothic" w:hAnsi="Century Gothic"/>
        </w:rPr>
        <w:tab/>
      </w:r>
      <w:r w:rsidR="0051099B">
        <w:rPr>
          <w:rFonts w:ascii="Century Gothic" w:hAnsi="Century Gothic"/>
        </w:rPr>
        <w:tab/>
      </w:r>
      <w:r w:rsidR="0051099B">
        <w:rPr>
          <w:rFonts w:ascii="Century Gothic" w:hAnsi="Century Gothic"/>
        </w:rPr>
        <w:tab/>
      </w:r>
      <w:r w:rsidR="0051099B">
        <w:rPr>
          <w:rFonts w:ascii="Century Gothic" w:hAnsi="Century Gothic"/>
        </w:rPr>
        <w:tab/>
        <w:t>one of the following events Learn to Dive, Novice</w:t>
      </w:r>
      <w:r w:rsidR="00431CC2">
        <w:rPr>
          <w:rFonts w:ascii="Century Gothic" w:hAnsi="Century Gothic"/>
        </w:rPr>
        <w:t xml:space="preserve">, </w:t>
      </w:r>
      <w:r w:rsidR="0051099B">
        <w:rPr>
          <w:rFonts w:ascii="Century Gothic" w:hAnsi="Century Gothic"/>
        </w:rPr>
        <w:t>Masters</w:t>
      </w:r>
      <w:r w:rsidR="00431CC2">
        <w:rPr>
          <w:rFonts w:ascii="Century Gothic" w:hAnsi="Century Gothic"/>
        </w:rPr>
        <w:t xml:space="preserve"> or Open</w:t>
      </w:r>
    </w:p>
    <w:p w14:paraId="25FAAE02" w14:textId="56D3609D" w:rsidR="001249BF" w:rsidRDefault="001249BF" w:rsidP="001249BF">
      <w:pPr>
        <w:tabs>
          <w:tab w:val="left" w:pos="216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8626CD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 </w:t>
      </w:r>
    </w:p>
    <w:p w14:paraId="1360F734" w14:textId="3B3BEC0E" w:rsidR="001249BF" w:rsidRDefault="001249BF" w:rsidP="004466AB">
      <w:pPr>
        <w:tabs>
          <w:tab w:val="left" w:pos="2160"/>
        </w:tabs>
        <w:ind w:left="0"/>
        <w:rPr>
          <w:rFonts w:ascii="Century Gothic" w:hAnsi="Century Gothic"/>
        </w:rPr>
      </w:pPr>
      <w:r>
        <w:rPr>
          <w:rFonts w:ascii="Century Gothic" w:hAnsi="Century Gothic"/>
          <w:b/>
        </w:rPr>
        <w:t>Awards:</w:t>
      </w:r>
      <w:r>
        <w:rPr>
          <w:rFonts w:ascii="Century Gothic" w:hAnsi="Century Gothic"/>
          <w:b/>
        </w:rPr>
        <w:tab/>
      </w:r>
      <w:r w:rsidR="00A638D7">
        <w:rPr>
          <w:rFonts w:ascii="Century Gothic" w:hAnsi="Century Gothic"/>
        </w:rPr>
        <w:t>Ribbons 1</w:t>
      </w:r>
      <w:r w:rsidR="00F238D8" w:rsidRPr="004466AB">
        <w:rPr>
          <w:rFonts w:ascii="Century Gothic" w:hAnsi="Century Gothic"/>
          <w:vertAlign w:val="superscript"/>
        </w:rPr>
        <w:t>st</w:t>
      </w:r>
      <w:r w:rsidR="00F238D8">
        <w:rPr>
          <w:rFonts w:ascii="Century Gothic" w:hAnsi="Century Gothic"/>
        </w:rPr>
        <w:t xml:space="preserve"> to</w:t>
      </w:r>
      <w:r>
        <w:rPr>
          <w:rFonts w:ascii="Century Gothic" w:hAnsi="Century Gothic"/>
        </w:rPr>
        <w:t xml:space="preserve"> </w:t>
      </w:r>
      <w:r w:rsidR="00A638D7">
        <w:rPr>
          <w:rFonts w:ascii="Century Gothic" w:hAnsi="Century Gothic"/>
        </w:rPr>
        <w:t>8</w:t>
      </w:r>
      <w:r w:rsidR="004466AB" w:rsidRPr="004466AB">
        <w:rPr>
          <w:rFonts w:ascii="Century Gothic" w:hAnsi="Century Gothic"/>
          <w:vertAlign w:val="superscript"/>
        </w:rPr>
        <w:t>th</w:t>
      </w:r>
      <w:r w:rsidR="004466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place</w:t>
      </w:r>
    </w:p>
    <w:p w14:paraId="09F840DD" w14:textId="77777777" w:rsidR="00E57F03" w:rsidRDefault="001249BF" w:rsidP="00000527">
      <w:pPr>
        <w:tabs>
          <w:tab w:val="left" w:pos="21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2B75ABF" w14:textId="4EF8311F" w:rsidR="001249BF" w:rsidRPr="004466AB" w:rsidRDefault="00CD76D2" w:rsidP="004466AB">
      <w:pPr>
        <w:tabs>
          <w:tab w:val="left" w:pos="2160"/>
        </w:tabs>
        <w:ind w:left="0"/>
        <w:rPr>
          <w:rFonts w:ascii="Century Gothic" w:hAnsi="Century Gothic"/>
          <w:b/>
          <w:iCs/>
        </w:rPr>
      </w:pPr>
      <w:r>
        <w:rPr>
          <w:rFonts w:ascii="Century Gothic" w:hAnsi="Century Gothic"/>
          <w:b/>
        </w:rPr>
        <w:t>Schedule:</w:t>
      </w:r>
      <w:r w:rsidR="004466AB">
        <w:rPr>
          <w:rFonts w:ascii="Century Gothic" w:hAnsi="Century Gothic"/>
          <w:b/>
        </w:rPr>
        <w:tab/>
      </w:r>
      <w:r w:rsidRPr="004466AB">
        <w:rPr>
          <w:rFonts w:ascii="Century Gothic" w:hAnsi="Century Gothic"/>
          <w:iCs/>
        </w:rPr>
        <w:t xml:space="preserve">There will be a minimum </w:t>
      </w:r>
      <w:r w:rsidR="004466AB" w:rsidRPr="004466AB">
        <w:rPr>
          <w:rFonts w:ascii="Century Gothic" w:hAnsi="Century Gothic"/>
          <w:iCs/>
        </w:rPr>
        <w:t>15-minute</w:t>
      </w:r>
      <w:r w:rsidRPr="004466AB">
        <w:rPr>
          <w:rFonts w:ascii="Century Gothic" w:hAnsi="Century Gothic"/>
          <w:iCs/>
        </w:rPr>
        <w:t xml:space="preserve"> warm-up per event and the springboard events may be run simultaneously.  Events will be combined if numbers are small and will be separated if numbers are larger than anticipated.</w:t>
      </w:r>
      <w:r w:rsidR="004466AB" w:rsidRPr="004466AB">
        <w:rPr>
          <w:rFonts w:ascii="Century Gothic" w:hAnsi="Century Gothic"/>
          <w:iCs/>
        </w:rPr>
        <w:t xml:space="preserve"> See attached tentative schedule.</w:t>
      </w:r>
    </w:p>
    <w:p w14:paraId="64A41756" w14:textId="77777777" w:rsidR="00D832C3" w:rsidRDefault="00D832C3" w:rsidP="007A6360">
      <w:pPr>
        <w:tabs>
          <w:tab w:val="left" w:pos="2160"/>
        </w:tabs>
        <w:spacing w:line="259" w:lineRule="auto"/>
        <w:ind w:left="0"/>
        <w:rPr>
          <w:rFonts w:ascii="Century Gothic" w:hAnsi="Century Gothic"/>
          <w:i/>
        </w:rPr>
      </w:pPr>
    </w:p>
    <w:p w14:paraId="557600E1" w14:textId="58F18623" w:rsidR="0051099B" w:rsidRDefault="0051099B" w:rsidP="004466AB">
      <w:pPr>
        <w:tabs>
          <w:tab w:val="left" w:pos="2160"/>
        </w:tabs>
        <w:spacing w:line="259" w:lineRule="auto"/>
        <w:ind w:left="0"/>
        <w:jc w:val="both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</w:rPr>
        <w:t xml:space="preserve">Divers will be given a snack and a Candy Cane at the end of their event. Please make sure to bring a water </w:t>
      </w:r>
      <w:r w:rsidR="004466AB">
        <w:rPr>
          <w:rFonts w:ascii="Century Gothic" w:hAnsi="Century Gothic"/>
          <w:b/>
          <w:bCs/>
          <w:iCs/>
        </w:rPr>
        <w:t>bottle.</w:t>
      </w:r>
    </w:p>
    <w:p w14:paraId="57540FE3" w14:textId="77777777" w:rsidR="004466AB" w:rsidRDefault="004466AB" w:rsidP="004466AB">
      <w:pPr>
        <w:tabs>
          <w:tab w:val="left" w:pos="2160"/>
        </w:tabs>
        <w:ind w:left="2160" w:hanging="2160"/>
        <w:rPr>
          <w:rFonts w:ascii="Century Gothic" w:hAnsi="Century Gothic"/>
          <w:b/>
        </w:rPr>
      </w:pPr>
    </w:p>
    <w:p w14:paraId="2C121693" w14:textId="77777777" w:rsidR="00431CC2" w:rsidRDefault="004466AB" w:rsidP="004466AB">
      <w:pPr>
        <w:tabs>
          <w:tab w:val="left" w:pos="2160"/>
        </w:tabs>
        <w:ind w:left="2160" w:hanging="2160"/>
        <w:rPr>
          <w:rFonts w:ascii="Century Gothic" w:hAnsi="Century Gothic"/>
        </w:rPr>
      </w:pPr>
      <w:r>
        <w:rPr>
          <w:rFonts w:ascii="Century Gothic" w:hAnsi="Century Gothic"/>
          <w:b/>
        </w:rPr>
        <w:t>Dive Sheets: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Dive sheets must be handed in at start of competition on </w:t>
      </w:r>
    </w:p>
    <w:p w14:paraId="2B3660EB" w14:textId="77777777" w:rsidR="00431CC2" w:rsidRDefault="00431CC2" w:rsidP="004466AB">
      <w:pPr>
        <w:tabs>
          <w:tab w:val="left" w:pos="2160"/>
        </w:tabs>
        <w:ind w:left="2160" w:hanging="216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4466AB">
        <w:rPr>
          <w:rFonts w:ascii="Century Gothic" w:hAnsi="Century Gothic"/>
        </w:rPr>
        <w:t>Saturday, Dec 2</w:t>
      </w:r>
      <w:r w:rsidR="004466AB" w:rsidRPr="004466AB">
        <w:rPr>
          <w:rFonts w:ascii="Century Gothic" w:hAnsi="Century Gothic"/>
          <w:vertAlign w:val="superscript"/>
        </w:rPr>
        <w:t>nd</w:t>
      </w:r>
      <w:r w:rsidR="004466AB">
        <w:rPr>
          <w:rFonts w:ascii="Century Gothic" w:hAnsi="Century Gothic"/>
        </w:rPr>
        <w:t xml:space="preserve"> for Learn to Dive and Masters</w:t>
      </w:r>
      <w:r>
        <w:rPr>
          <w:rFonts w:ascii="Century Gothic" w:hAnsi="Century Gothic"/>
        </w:rPr>
        <w:t xml:space="preserve"> and Open</w:t>
      </w:r>
      <w:r w:rsidR="004466AB">
        <w:rPr>
          <w:rFonts w:ascii="Century Gothic" w:hAnsi="Century Gothic"/>
        </w:rPr>
        <w:t xml:space="preserve"> </w:t>
      </w:r>
    </w:p>
    <w:p w14:paraId="29E20836" w14:textId="77777777" w:rsidR="00431CC2" w:rsidRDefault="00431CC2" w:rsidP="004466AB">
      <w:pPr>
        <w:tabs>
          <w:tab w:val="left" w:pos="2160"/>
        </w:tabs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466AB">
        <w:rPr>
          <w:rFonts w:ascii="Century Gothic" w:hAnsi="Century Gothic"/>
        </w:rPr>
        <w:t>Sunday</w:t>
      </w:r>
      <w:r>
        <w:rPr>
          <w:rFonts w:ascii="Century Gothic" w:hAnsi="Century Gothic"/>
        </w:rPr>
        <w:t>,</w:t>
      </w:r>
      <w:r w:rsidR="004466AB">
        <w:rPr>
          <w:rFonts w:ascii="Century Gothic" w:hAnsi="Century Gothic"/>
        </w:rPr>
        <w:t xml:space="preserve"> December 3</w:t>
      </w:r>
      <w:r w:rsidR="004466AB" w:rsidRPr="004466AB">
        <w:rPr>
          <w:rFonts w:ascii="Century Gothic" w:hAnsi="Century Gothic"/>
          <w:vertAlign w:val="superscript"/>
        </w:rPr>
        <w:t>rd</w:t>
      </w:r>
      <w:r w:rsidR="004466AB">
        <w:rPr>
          <w:rFonts w:ascii="Century Gothic" w:hAnsi="Century Gothic"/>
        </w:rPr>
        <w:t xml:space="preserve"> for Novice </w:t>
      </w:r>
    </w:p>
    <w:p w14:paraId="43CF9DFE" w14:textId="77777777" w:rsidR="00431CC2" w:rsidRDefault="00431CC2" w:rsidP="004466AB">
      <w:pPr>
        <w:tabs>
          <w:tab w:val="left" w:pos="2160"/>
        </w:tabs>
        <w:ind w:left="2160" w:hanging="2160"/>
        <w:rPr>
          <w:rFonts w:ascii="Century Gothic" w:hAnsi="Century Gothic"/>
        </w:rPr>
      </w:pPr>
    </w:p>
    <w:p w14:paraId="44D26843" w14:textId="0EECEE52" w:rsidR="004466AB" w:rsidRDefault="00431CC2" w:rsidP="004466AB">
      <w:pPr>
        <w:tabs>
          <w:tab w:val="left" w:pos="2160"/>
        </w:tabs>
        <w:ind w:left="2160" w:hanging="216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="004466AB">
        <w:rPr>
          <w:rFonts w:ascii="Century Gothic" w:hAnsi="Century Gothic"/>
        </w:rPr>
        <w:t>*** Dive sheets must be printed and filled out clearly.</w:t>
      </w:r>
    </w:p>
    <w:p w14:paraId="56F6B8FE" w14:textId="77777777" w:rsidR="004466AB" w:rsidRDefault="004466AB" w:rsidP="004466AB">
      <w:pPr>
        <w:tabs>
          <w:tab w:val="left" w:pos="2160"/>
        </w:tabs>
        <w:rPr>
          <w:rFonts w:ascii="Century Gothic" w:hAnsi="Century Gothic"/>
          <w:b/>
        </w:rPr>
      </w:pPr>
    </w:p>
    <w:p w14:paraId="5223BC44" w14:textId="77777777" w:rsidR="004466AB" w:rsidRDefault="004466AB" w:rsidP="004466AB">
      <w:pPr>
        <w:tabs>
          <w:tab w:val="left" w:pos="2160"/>
        </w:tabs>
        <w:ind w:left="2160" w:hanging="2160"/>
        <w:rPr>
          <w:rFonts w:ascii="Century Gothic" w:hAnsi="Century Gothic"/>
        </w:rPr>
      </w:pPr>
      <w:r>
        <w:rPr>
          <w:rFonts w:ascii="Century Gothic" w:hAnsi="Century Gothic"/>
          <w:b/>
        </w:rPr>
        <w:t>Registration: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Register by email </w:t>
      </w:r>
    </w:p>
    <w:p w14:paraId="3E182456" w14:textId="741E6ED2" w:rsidR="00431CC2" w:rsidRDefault="004466AB" w:rsidP="00431CC2">
      <w:pPr>
        <w:tabs>
          <w:tab w:val="left" w:pos="2160"/>
        </w:tabs>
        <w:ind w:left="2160" w:hanging="2160"/>
        <w:rPr>
          <w:rStyle w:val="Hyperlink"/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hyperlink r:id="rId6" w:history="1">
        <w:r w:rsidRPr="00BB187A">
          <w:rPr>
            <w:rStyle w:val="Hyperlink"/>
            <w:rFonts w:ascii="Century Gothic" w:hAnsi="Century Gothic"/>
            <w:b/>
          </w:rPr>
          <w:t>fvdmanager@gmail.com</w:t>
        </w:r>
      </w:hyperlink>
      <w:r w:rsidR="00431CC2">
        <w:rPr>
          <w:rStyle w:val="Hyperlink"/>
          <w:rFonts w:ascii="Century Gothic" w:hAnsi="Century Gothic"/>
          <w:b/>
        </w:rPr>
        <w:t xml:space="preserve"> </w:t>
      </w:r>
    </w:p>
    <w:p w14:paraId="4C8ABCCF" w14:textId="77777777" w:rsidR="004466AB" w:rsidRDefault="004466AB" w:rsidP="004466AB">
      <w:pPr>
        <w:tabs>
          <w:tab w:val="left" w:pos="2160"/>
        </w:tabs>
        <w:ind w:left="2160" w:hanging="2160"/>
        <w:rPr>
          <w:rStyle w:val="Hyperlink"/>
          <w:rFonts w:ascii="Century Gothic" w:hAnsi="Century Gothic"/>
          <w:b/>
        </w:rPr>
      </w:pPr>
    </w:p>
    <w:p w14:paraId="392D3E5A" w14:textId="081D26D4" w:rsidR="004466AB" w:rsidRDefault="004466AB" w:rsidP="004466AB">
      <w:pPr>
        <w:tabs>
          <w:tab w:val="left" w:pos="2160"/>
        </w:tabs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Deadline: </w:t>
      </w:r>
      <w:r>
        <w:rPr>
          <w:rFonts w:ascii="Century Gothic" w:hAnsi="Century Gothic"/>
          <w:b/>
        </w:rPr>
        <w:tab/>
        <w:t>Nov 24</w:t>
      </w:r>
      <w:r w:rsidRPr="00E90B6E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midnight</w:t>
      </w:r>
      <w:r w:rsidR="00F51838">
        <w:rPr>
          <w:rFonts w:ascii="Century Gothic" w:hAnsi="Century Gothic"/>
          <w:b/>
        </w:rPr>
        <w:t xml:space="preserve"> Clubs to register all their divers</w:t>
      </w:r>
    </w:p>
    <w:p w14:paraId="1618F296" w14:textId="2AC77064" w:rsidR="00A638D7" w:rsidRPr="004466AB" w:rsidRDefault="004466AB" w:rsidP="004466AB">
      <w:pPr>
        <w:tabs>
          <w:tab w:val="left" w:pos="2160"/>
        </w:tabs>
        <w:ind w:left="2160" w:hanging="216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Payment accepted by cheque or e-transfer to </w:t>
      </w:r>
      <w:hyperlink r:id="rId7" w:history="1">
        <w:r w:rsidR="00F51838" w:rsidRPr="003A2E29">
          <w:rPr>
            <w:rStyle w:val="Hyperlink"/>
            <w:rFonts w:ascii="Century Gothic" w:hAnsi="Century Gothic"/>
          </w:rPr>
          <w:t>fvdpayment@gmail.com</w:t>
        </w:r>
      </w:hyperlink>
      <w:r w:rsidR="00F51838">
        <w:rPr>
          <w:rFonts w:ascii="Century Gothic" w:hAnsi="Century Gothic"/>
        </w:rPr>
        <w:t xml:space="preserve"> (clubs will be invoiced after the event)</w:t>
      </w:r>
    </w:p>
    <w:p w14:paraId="67525682" w14:textId="77777777" w:rsidR="007A31D8" w:rsidRDefault="007A31D8" w:rsidP="00CD76D2">
      <w:pPr>
        <w:tabs>
          <w:tab w:val="left" w:pos="2160"/>
        </w:tabs>
        <w:spacing w:line="259" w:lineRule="auto"/>
        <w:rPr>
          <w:rFonts w:ascii="Century Gothic" w:hAnsi="Century Gothic"/>
          <w:i/>
        </w:rPr>
      </w:pPr>
    </w:p>
    <w:p w14:paraId="23A03B9B" w14:textId="5B12479E" w:rsidR="00D832C3" w:rsidRPr="007A31D8" w:rsidRDefault="00D832C3" w:rsidP="00CD76D2">
      <w:pPr>
        <w:tabs>
          <w:tab w:val="left" w:pos="2160"/>
        </w:tabs>
        <w:spacing w:line="259" w:lineRule="auto"/>
        <w:rPr>
          <w:rFonts w:ascii="Century Gothic" w:hAnsi="Century Gothic"/>
          <w:b/>
          <w:bCs/>
          <w:iCs/>
          <w:sz w:val="24"/>
          <w:szCs w:val="24"/>
          <w:u w:val="single"/>
        </w:rPr>
      </w:pPr>
      <w:r w:rsidRPr="007A31D8">
        <w:rPr>
          <w:rFonts w:ascii="Century Gothic" w:hAnsi="Century Gothic"/>
          <w:b/>
          <w:bCs/>
          <w:iCs/>
          <w:sz w:val="24"/>
          <w:szCs w:val="24"/>
          <w:u w:val="single"/>
        </w:rPr>
        <w:t>Tentative Schedule of Events:</w:t>
      </w:r>
    </w:p>
    <w:p w14:paraId="04FDB564" w14:textId="77777777" w:rsidR="00E05B40" w:rsidRDefault="00E05B40" w:rsidP="00CD76D2">
      <w:pPr>
        <w:tabs>
          <w:tab w:val="left" w:pos="2160"/>
        </w:tabs>
        <w:spacing w:line="259" w:lineRule="auto"/>
        <w:rPr>
          <w:rFonts w:ascii="Century Gothic" w:hAnsi="Century Gothic"/>
          <w:i/>
        </w:rPr>
      </w:pPr>
    </w:p>
    <w:p w14:paraId="2CF9B6AA" w14:textId="68A65A5C" w:rsidR="007A31D8" w:rsidRPr="007A31D8" w:rsidRDefault="00E05B40" w:rsidP="007A31D8">
      <w:pPr>
        <w:tabs>
          <w:tab w:val="left" w:pos="2160"/>
        </w:tabs>
        <w:spacing w:line="259" w:lineRule="auto"/>
        <w:rPr>
          <w:rFonts w:ascii="Century Gothic" w:hAnsi="Century Gothic"/>
          <w:b/>
          <w:bCs/>
          <w:iCs/>
          <w:u w:val="single"/>
        </w:rPr>
      </w:pPr>
      <w:r w:rsidRPr="007A31D8">
        <w:rPr>
          <w:rFonts w:ascii="Century Gothic" w:hAnsi="Century Gothic"/>
          <w:b/>
          <w:bCs/>
          <w:iCs/>
          <w:u w:val="single"/>
        </w:rPr>
        <w:t>Saturday Learn to Dive (Candy Cane rules)</w:t>
      </w:r>
      <w:r w:rsidR="007A31D8" w:rsidRPr="007A31D8">
        <w:rPr>
          <w:rFonts w:ascii="Century Gothic" w:hAnsi="Century Gothic"/>
          <w:b/>
          <w:bCs/>
          <w:iCs/>
          <w:u w:val="single"/>
        </w:rPr>
        <w:t xml:space="preserve"> and Masters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661"/>
      </w:tblGrid>
      <w:tr w:rsidR="00E05B40" w:rsidRPr="00287565" w14:paraId="7F004FA6" w14:textId="77777777" w:rsidTr="000C4874">
        <w:tc>
          <w:tcPr>
            <w:tcW w:w="1969" w:type="dxa"/>
          </w:tcPr>
          <w:p w14:paraId="195F4BA7" w14:textId="77777777" w:rsidR="00E05B40" w:rsidRPr="00287565" w:rsidRDefault="00E05B40" w:rsidP="001B1807">
            <w:pPr>
              <w:ind w:left="0"/>
              <w:jc w:val="center"/>
              <w:rPr>
                <w:sz w:val="32"/>
                <w:szCs w:val="32"/>
              </w:rPr>
            </w:pPr>
            <w:r w:rsidRPr="00287565">
              <w:rPr>
                <w:sz w:val="32"/>
                <w:szCs w:val="32"/>
              </w:rPr>
              <w:t>Time</w:t>
            </w:r>
          </w:p>
        </w:tc>
        <w:tc>
          <w:tcPr>
            <w:tcW w:w="6661" w:type="dxa"/>
          </w:tcPr>
          <w:p w14:paraId="4F11F567" w14:textId="1D6EB1ED" w:rsidR="00E05B40" w:rsidRPr="00287565" w:rsidRDefault="00E05B40" w:rsidP="00E05B40">
            <w:pPr>
              <w:ind w:left="0"/>
              <w:jc w:val="center"/>
              <w:rPr>
                <w:sz w:val="32"/>
                <w:szCs w:val="32"/>
              </w:rPr>
            </w:pPr>
            <w:r w:rsidRPr="00287565">
              <w:rPr>
                <w:sz w:val="32"/>
                <w:szCs w:val="32"/>
              </w:rPr>
              <w:t>1m</w:t>
            </w:r>
            <w:r>
              <w:rPr>
                <w:sz w:val="32"/>
                <w:szCs w:val="32"/>
              </w:rPr>
              <w:t xml:space="preserve"> and 3m combined</w:t>
            </w:r>
          </w:p>
        </w:tc>
      </w:tr>
      <w:tr w:rsidR="00E05B40" w:rsidRPr="00287565" w14:paraId="5AED63F9" w14:textId="77777777" w:rsidTr="000C4874">
        <w:tc>
          <w:tcPr>
            <w:tcW w:w="1969" w:type="dxa"/>
          </w:tcPr>
          <w:p w14:paraId="798E5D03" w14:textId="6F2A686F" w:rsidR="00E05B40" w:rsidRDefault="00E05B40" w:rsidP="00E05B40">
            <w:pPr>
              <w:ind w:left="0"/>
              <w:rPr>
                <w:sz w:val="32"/>
                <w:szCs w:val="32"/>
              </w:rPr>
            </w:pPr>
            <w:r w:rsidRPr="00E815EB">
              <w:rPr>
                <w:sz w:val="32"/>
                <w:szCs w:val="32"/>
              </w:rPr>
              <w:t xml:space="preserve">7:30-8:30    </w:t>
            </w:r>
          </w:p>
        </w:tc>
        <w:tc>
          <w:tcPr>
            <w:tcW w:w="6661" w:type="dxa"/>
          </w:tcPr>
          <w:p w14:paraId="659331E1" w14:textId="48F55A44" w:rsidR="00E05B40" w:rsidRDefault="00E05B40" w:rsidP="00E05B40">
            <w:pPr>
              <w:ind w:left="0"/>
              <w:rPr>
                <w:sz w:val="32"/>
                <w:szCs w:val="32"/>
              </w:rPr>
            </w:pPr>
            <w:r w:rsidRPr="00E815EB">
              <w:rPr>
                <w:sz w:val="32"/>
                <w:szCs w:val="32"/>
              </w:rPr>
              <w:t>Open Practice Learn to Dive</w:t>
            </w:r>
          </w:p>
        </w:tc>
      </w:tr>
      <w:tr w:rsidR="00E05B40" w:rsidRPr="00287565" w14:paraId="45148D3B" w14:textId="77777777" w:rsidTr="000C4874">
        <w:tc>
          <w:tcPr>
            <w:tcW w:w="1969" w:type="dxa"/>
          </w:tcPr>
          <w:p w14:paraId="49FC8E56" w14:textId="1A6625EF" w:rsidR="00E05B40" w:rsidRPr="00287565" w:rsidRDefault="000C4874" w:rsidP="001B1807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8:45-9:45</w:t>
            </w:r>
          </w:p>
        </w:tc>
        <w:tc>
          <w:tcPr>
            <w:tcW w:w="6661" w:type="dxa"/>
          </w:tcPr>
          <w:p w14:paraId="78ED5CF8" w14:textId="32C7A17D" w:rsidR="00E05B40" w:rsidRPr="00287565" w:rsidRDefault="00E05B40" w:rsidP="001B1807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Learn to Dive Groups </w:t>
            </w:r>
            <w:proofErr w:type="gramStart"/>
            <w:r>
              <w:rPr>
                <w:sz w:val="32"/>
                <w:szCs w:val="32"/>
              </w:rPr>
              <w:t>E,F</w:t>
            </w:r>
            <w:proofErr w:type="gramEnd"/>
          </w:p>
        </w:tc>
      </w:tr>
      <w:tr w:rsidR="00E05B40" w:rsidRPr="00287565" w14:paraId="031E7656" w14:textId="77777777" w:rsidTr="000C4874">
        <w:tc>
          <w:tcPr>
            <w:tcW w:w="1969" w:type="dxa"/>
          </w:tcPr>
          <w:p w14:paraId="407AE314" w14:textId="17EC3E4E" w:rsidR="00E05B40" w:rsidRPr="00287565" w:rsidRDefault="000C4874" w:rsidP="00E05B40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10:00-11:00</w:t>
            </w:r>
          </w:p>
        </w:tc>
        <w:tc>
          <w:tcPr>
            <w:tcW w:w="6661" w:type="dxa"/>
          </w:tcPr>
          <w:p w14:paraId="45665D84" w14:textId="08011E01" w:rsidR="00E05B40" w:rsidRPr="00287565" w:rsidRDefault="00E05B40" w:rsidP="00E05B40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 to Dive Group D</w:t>
            </w:r>
          </w:p>
        </w:tc>
      </w:tr>
      <w:tr w:rsidR="00E05B40" w:rsidRPr="00287565" w14:paraId="0B8DD6F9" w14:textId="77777777" w:rsidTr="000C4874">
        <w:tc>
          <w:tcPr>
            <w:tcW w:w="1969" w:type="dxa"/>
          </w:tcPr>
          <w:p w14:paraId="777D5C1E" w14:textId="55F5EC60" w:rsidR="00E05B40" w:rsidRDefault="000C4874" w:rsidP="00E05B40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11:15-12:15</w:t>
            </w:r>
          </w:p>
        </w:tc>
        <w:tc>
          <w:tcPr>
            <w:tcW w:w="6661" w:type="dxa"/>
          </w:tcPr>
          <w:p w14:paraId="1F43EAA7" w14:textId="73BECCF0" w:rsidR="00E05B40" w:rsidRDefault="00E05B40" w:rsidP="00E05B40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 to Dive Group C</w:t>
            </w:r>
          </w:p>
        </w:tc>
      </w:tr>
      <w:tr w:rsidR="00E05B40" w:rsidRPr="00287565" w14:paraId="2E6D3FCC" w14:textId="77777777" w:rsidTr="000C4874">
        <w:tc>
          <w:tcPr>
            <w:tcW w:w="1969" w:type="dxa"/>
          </w:tcPr>
          <w:p w14:paraId="42AE6B80" w14:textId="2AE1287F" w:rsidR="00E05B40" w:rsidRPr="00287565" w:rsidRDefault="00E05B40" w:rsidP="001B1807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C4874">
              <w:rPr>
                <w:sz w:val="32"/>
                <w:szCs w:val="32"/>
              </w:rPr>
              <w:t>12:30-1:30</w:t>
            </w:r>
          </w:p>
        </w:tc>
        <w:tc>
          <w:tcPr>
            <w:tcW w:w="6661" w:type="dxa"/>
          </w:tcPr>
          <w:p w14:paraId="385EF86D" w14:textId="77777777" w:rsidR="00E05B40" w:rsidRPr="00287565" w:rsidRDefault="00E05B40" w:rsidP="001B1807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 to Dive Groups B, A</w:t>
            </w:r>
          </w:p>
        </w:tc>
      </w:tr>
      <w:tr w:rsidR="00E05B40" w:rsidRPr="00287565" w14:paraId="6F072C1A" w14:textId="77777777" w:rsidTr="000C4874">
        <w:tc>
          <w:tcPr>
            <w:tcW w:w="1969" w:type="dxa"/>
          </w:tcPr>
          <w:p w14:paraId="3035328D" w14:textId="5DD306CF" w:rsidR="00E05B40" w:rsidRPr="00287565" w:rsidRDefault="000C4874" w:rsidP="001B1807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1:30</w:t>
            </w:r>
          </w:p>
        </w:tc>
        <w:tc>
          <w:tcPr>
            <w:tcW w:w="6661" w:type="dxa"/>
          </w:tcPr>
          <w:p w14:paraId="03E122F8" w14:textId="77777777" w:rsidR="00E05B40" w:rsidRPr="00287565" w:rsidRDefault="00E05B40" w:rsidP="001B1807">
            <w:pPr>
              <w:ind w:left="0"/>
              <w:jc w:val="center"/>
              <w:rPr>
                <w:sz w:val="32"/>
                <w:szCs w:val="32"/>
              </w:rPr>
            </w:pPr>
            <w:r w:rsidRPr="00287565">
              <w:rPr>
                <w:sz w:val="40"/>
                <w:szCs w:val="32"/>
              </w:rPr>
              <w:t xml:space="preserve">Awards </w:t>
            </w:r>
            <w:r>
              <w:rPr>
                <w:sz w:val="40"/>
                <w:szCs w:val="32"/>
              </w:rPr>
              <w:t>Learn to Dive</w:t>
            </w:r>
          </w:p>
        </w:tc>
      </w:tr>
      <w:tr w:rsidR="00E05B40" w:rsidRPr="00287565" w14:paraId="5178524D" w14:textId="77777777" w:rsidTr="000C4874">
        <w:tc>
          <w:tcPr>
            <w:tcW w:w="1969" w:type="dxa"/>
          </w:tcPr>
          <w:p w14:paraId="0133E180" w14:textId="26BC7B0C" w:rsidR="00E05B40" w:rsidRPr="00287565" w:rsidRDefault="00E05B40" w:rsidP="001B1807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</w:t>
            </w:r>
            <w:r w:rsidR="000C4874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pm</w:t>
            </w:r>
          </w:p>
        </w:tc>
        <w:tc>
          <w:tcPr>
            <w:tcW w:w="6661" w:type="dxa"/>
          </w:tcPr>
          <w:p w14:paraId="3E5EAF4F" w14:textId="2089CF2C" w:rsidR="00E05B40" w:rsidRPr="00287565" w:rsidRDefault="00E05B40" w:rsidP="001B1807">
            <w:pPr>
              <w:ind w:left="0"/>
              <w:rPr>
                <w:sz w:val="32"/>
                <w:szCs w:val="32"/>
              </w:rPr>
            </w:pPr>
            <w:r w:rsidRPr="00287565">
              <w:rPr>
                <w:sz w:val="32"/>
                <w:szCs w:val="32"/>
              </w:rPr>
              <w:t xml:space="preserve">Open </w:t>
            </w:r>
            <w:r>
              <w:rPr>
                <w:sz w:val="32"/>
                <w:szCs w:val="32"/>
              </w:rPr>
              <w:t>practice</w:t>
            </w:r>
            <w:r w:rsidR="00F238D8">
              <w:rPr>
                <w:sz w:val="32"/>
                <w:szCs w:val="32"/>
              </w:rPr>
              <w:t xml:space="preserve"> for </w:t>
            </w:r>
            <w:r w:rsidR="00431CC2">
              <w:rPr>
                <w:sz w:val="32"/>
                <w:szCs w:val="32"/>
              </w:rPr>
              <w:t>Masters and Open</w:t>
            </w:r>
          </w:p>
        </w:tc>
      </w:tr>
      <w:tr w:rsidR="00E05B40" w:rsidRPr="00287565" w14:paraId="76D75E82" w14:textId="77777777" w:rsidTr="000C4874">
        <w:tc>
          <w:tcPr>
            <w:tcW w:w="1969" w:type="dxa"/>
          </w:tcPr>
          <w:p w14:paraId="0FFA28CB" w14:textId="4C054647" w:rsidR="00E05B40" w:rsidRPr="00287565" w:rsidRDefault="00E05B40" w:rsidP="001B1807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</w:t>
            </w:r>
          </w:p>
        </w:tc>
        <w:tc>
          <w:tcPr>
            <w:tcW w:w="6661" w:type="dxa"/>
          </w:tcPr>
          <w:p w14:paraId="0AFBBEE7" w14:textId="62276E08" w:rsidR="00E05B40" w:rsidRPr="00287565" w:rsidRDefault="00E05B40" w:rsidP="001B1807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Masters</w:t>
            </w:r>
            <w:r w:rsidR="00F238D8">
              <w:rPr>
                <w:sz w:val="32"/>
                <w:szCs w:val="32"/>
              </w:rPr>
              <w:t xml:space="preserve"> and Open</w:t>
            </w:r>
          </w:p>
        </w:tc>
      </w:tr>
      <w:tr w:rsidR="00E05B40" w:rsidRPr="00287565" w14:paraId="3A37634D" w14:textId="77777777" w:rsidTr="000C4874">
        <w:tc>
          <w:tcPr>
            <w:tcW w:w="1969" w:type="dxa"/>
          </w:tcPr>
          <w:p w14:paraId="3C0478DC" w14:textId="3A4B9620" w:rsidR="00E05B40" w:rsidRPr="00287565" w:rsidRDefault="00E05B40" w:rsidP="001B1807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3:30pm</w:t>
            </w:r>
          </w:p>
        </w:tc>
        <w:tc>
          <w:tcPr>
            <w:tcW w:w="6661" w:type="dxa"/>
          </w:tcPr>
          <w:p w14:paraId="129D5E4D" w14:textId="289F338A" w:rsidR="00E05B40" w:rsidRPr="00287565" w:rsidRDefault="00E05B40" w:rsidP="00E05B40">
            <w:pPr>
              <w:ind w:left="0"/>
              <w:jc w:val="center"/>
              <w:rPr>
                <w:sz w:val="32"/>
                <w:szCs w:val="32"/>
              </w:rPr>
            </w:pPr>
            <w:r w:rsidRPr="00287565">
              <w:rPr>
                <w:sz w:val="40"/>
                <w:szCs w:val="32"/>
              </w:rPr>
              <w:t xml:space="preserve">Awards </w:t>
            </w:r>
            <w:r>
              <w:rPr>
                <w:sz w:val="40"/>
                <w:szCs w:val="32"/>
              </w:rPr>
              <w:t>Masters</w:t>
            </w:r>
            <w:r w:rsidR="00F238D8">
              <w:rPr>
                <w:sz w:val="40"/>
                <w:szCs w:val="32"/>
              </w:rPr>
              <w:t xml:space="preserve"> and OPEN</w:t>
            </w:r>
          </w:p>
        </w:tc>
      </w:tr>
    </w:tbl>
    <w:p w14:paraId="35CCB434" w14:textId="77777777" w:rsidR="00E05B40" w:rsidRPr="007A31D8" w:rsidRDefault="00E05B40" w:rsidP="00CD76D2">
      <w:pPr>
        <w:tabs>
          <w:tab w:val="left" w:pos="2160"/>
        </w:tabs>
        <w:spacing w:line="259" w:lineRule="auto"/>
        <w:rPr>
          <w:rFonts w:ascii="Century Gothic" w:hAnsi="Century Gothic"/>
          <w:b/>
          <w:bCs/>
          <w:iCs/>
          <w:u w:val="single"/>
        </w:rPr>
      </w:pPr>
    </w:p>
    <w:p w14:paraId="7B61199B" w14:textId="44F2DB99" w:rsidR="007A31D8" w:rsidRPr="007A31D8" w:rsidRDefault="00E05B40" w:rsidP="007A31D8">
      <w:pPr>
        <w:tabs>
          <w:tab w:val="left" w:pos="2160"/>
        </w:tabs>
        <w:spacing w:line="259" w:lineRule="auto"/>
        <w:rPr>
          <w:rFonts w:ascii="Century Gothic" w:hAnsi="Century Gothic"/>
          <w:b/>
          <w:bCs/>
          <w:iCs/>
          <w:u w:val="single"/>
        </w:rPr>
      </w:pPr>
      <w:r w:rsidRPr="007A31D8">
        <w:rPr>
          <w:rFonts w:ascii="Century Gothic" w:hAnsi="Century Gothic"/>
          <w:b/>
          <w:bCs/>
          <w:iCs/>
          <w:u w:val="single"/>
        </w:rPr>
        <w:t>Sunday Novice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3010"/>
        <w:gridCol w:w="3651"/>
      </w:tblGrid>
      <w:tr w:rsidR="00032592" w:rsidRPr="00287565" w14:paraId="7F09B4B1" w14:textId="77777777" w:rsidTr="000C4874">
        <w:tc>
          <w:tcPr>
            <w:tcW w:w="1969" w:type="dxa"/>
          </w:tcPr>
          <w:p w14:paraId="579C145B" w14:textId="77777777" w:rsidR="00032592" w:rsidRPr="00287565" w:rsidRDefault="00032592" w:rsidP="004E369D">
            <w:pPr>
              <w:ind w:left="0"/>
              <w:jc w:val="center"/>
              <w:rPr>
                <w:sz w:val="32"/>
                <w:szCs w:val="32"/>
              </w:rPr>
            </w:pPr>
            <w:r w:rsidRPr="00287565">
              <w:rPr>
                <w:sz w:val="32"/>
                <w:szCs w:val="32"/>
              </w:rPr>
              <w:t>Time</w:t>
            </w:r>
          </w:p>
        </w:tc>
        <w:tc>
          <w:tcPr>
            <w:tcW w:w="6661" w:type="dxa"/>
            <w:gridSpan w:val="2"/>
          </w:tcPr>
          <w:p w14:paraId="529A2852" w14:textId="6202940A" w:rsidR="00032592" w:rsidRPr="00287565" w:rsidRDefault="00032592" w:rsidP="00E05B40">
            <w:pPr>
              <w:ind w:left="0"/>
              <w:jc w:val="center"/>
              <w:rPr>
                <w:sz w:val="32"/>
                <w:szCs w:val="32"/>
              </w:rPr>
            </w:pPr>
            <w:r w:rsidRPr="00287565">
              <w:rPr>
                <w:sz w:val="32"/>
                <w:szCs w:val="32"/>
              </w:rPr>
              <w:t>1m</w:t>
            </w:r>
            <w:r w:rsidR="00E05B40">
              <w:rPr>
                <w:sz w:val="32"/>
                <w:szCs w:val="32"/>
              </w:rPr>
              <w:t xml:space="preserve">      </w:t>
            </w:r>
            <w:r w:rsidR="000C4874">
              <w:rPr>
                <w:sz w:val="32"/>
                <w:szCs w:val="32"/>
              </w:rPr>
              <w:t xml:space="preserve">                        </w:t>
            </w:r>
            <w:r w:rsidR="00E05B40">
              <w:rPr>
                <w:sz w:val="32"/>
                <w:szCs w:val="32"/>
              </w:rPr>
              <w:t xml:space="preserve">             3m</w:t>
            </w:r>
          </w:p>
        </w:tc>
      </w:tr>
      <w:tr w:rsidR="00EC4981" w:rsidRPr="00287565" w14:paraId="20A55DE2" w14:textId="77777777" w:rsidTr="000C4874">
        <w:tc>
          <w:tcPr>
            <w:tcW w:w="1969" w:type="dxa"/>
          </w:tcPr>
          <w:p w14:paraId="315BE5EE" w14:textId="1BC0DE97" w:rsidR="00EC4981" w:rsidRPr="00287565" w:rsidRDefault="000C487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7:30-8:30</w:t>
            </w:r>
          </w:p>
        </w:tc>
        <w:tc>
          <w:tcPr>
            <w:tcW w:w="6661" w:type="dxa"/>
            <w:gridSpan w:val="2"/>
          </w:tcPr>
          <w:p w14:paraId="2D90A20B" w14:textId="65A61BC7" w:rsidR="00EC4981" w:rsidRPr="00287565" w:rsidRDefault="00EC4981" w:rsidP="00032592">
            <w:pPr>
              <w:ind w:left="0"/>
              <w:rPr>
                <w:sz w:val="32"/>
                <w:szCs w:val="32"/>
              </w:rPr>
            </w:pPr>
            <w:r w:rsidRPr="00287565">
              <w:rPr>
                <w:sz w:val="32"/>
                <w:szCs w:val="32"/>
              </w:rPr>
              <w:t xml:space="preserve">Open Practice </w:t>
            </w:r>
            <w:r w:rsidR="00032592">
              <w:rPr>
                <w:sz w:val="32"/>
                <w:szCs w:val="32"/>
              </w:rPr>
              <w:t>Novice</w:t>
            </w:r>
          </w:p>
        </w:tc>
      </w:tr>
      <w:tr w:rsidR="00032592" w:rsidRPr="00287565" w14:paraId="6D1217BB" w14:textId="77777777" w:rsidTr="000C4874">
        <w:tc>
          <w:tcPr>
            <w:tcW w:w="1969" w:type="dxa"/>
          </w:tcPr>
          <w:p w14:paraId="030F716F" w14:textId="3433A4DC" w:rsidR="00032592" w:rsidRPr="00287565" w:rsidRDefault="000C487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8:30-8:45</w:t>
            </w:r>
          </w:p>
        </w:tc>
        <w:tc>
          <w:tcPr>
            <w:tcW w:w="6661" w:type="dxa"/>
            <w:gridSpan w:val="2"/>
          </w:tcPr>
          <w:p w14:paraId="027F69FF" w14:textId="0F5447B4" w:rsidR="00032592" w:rsidRPr="00287565" w:rsidRDefault="000C4874" w:rsidP="00032592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Closed practice </w:t>
            </w:r>
          </w:p>
        </w:tc>
      </w:tr>
      <w:tr w:rsidR="00EC4981" w:rsidRPr="00287565" w14:paraId="5345D748" w14:textId="77777777" w:rsidTr="000C4874">
        <w:tc>
          <w:tcPr>
            <w:tcW w:w="1969" w:type="dxa"/>
          </w:tcPr>
          <w:p w14:paraId="6A254555" w14:textId="3CD4EE48" w:rsidR="00EC4981" w:rsidRPr="00287565" w:rsidRDefault="000C487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9:00-10:00</w:t>
            </w:r>
          </w:p>
        </w:tc>
        <w:tc>
          <w:tcPr>
            <w:tcW w:w="3010" w:type="dxa"/>
          </w:tcPr>
          <w:p w14:paraId="46F35238" w14:textId="77777777" w:rsidR="000C4874" w:rsidRDefault="000C487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 and Women</w:t>
            </w:r>
            <w:r w:rsidR="00EC4981" w:rsidRPr="00287565">
              <w:rPr>
                <w:sz w:val="32"/>
                <w:szCs w:val="32"/>
              </w:rPr>
              <w:t xml:space="preserve"> </w:t>
            </w:r>
            <w:proofErr w:type="gramStart"/>
            <w:r w:rsidR="00EC4981" w:rsidRPr="00287565">
              <w:rPr>
                <w:sz w:val="32"/>
                <w:szCs w:val="32"/>
              </w:rPr>
              <w:t>E,F</w:t>
            </w:r>
            <w:proofErr w:type="gramEnd"/>
            <w:r w:rsidR="00EC4981" w:rsidRPr="00287565">
              <w:rPr>
                <w:sz w:val="32"/>
                <w:szCs w:val="32"/>
              </w:rPr>
              <w:t xml:space="preserve"> </w:t>
            </w:r>
          </w:p>
          <w:p w14:paraId="32E1AF83" w14:textId="3C73F10D" w:rsidR="00EC4981" w:rsidRPr="00287565" w:rsidRDefault="00CC330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metre</w:t>
            </w:r>
          </w:p>
        </w:tc>
        <w:tc>
          <w:tcPr>
            <w:tcW w:w="3651" w:type="dxa"/>
          </w:tcPr>
          <w:p w14:paraId="17170212" w14:textId="17027391" w:rsidR="00EC4981" w:rsidRDefault="000C487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 and Women</w:t>
            </w:r>
            <w:r w:rsidR="00EC4981" w:rsidRPr="00287565">
              <w:rPr>
                <w:sz w:val="32"/>
                <w:szCs w:val="32"/>
              </w:rPr>
              <w:t xml:space="preserve"> </w:t>
            </w:r>
            <w:proofErr w:type="gramStart"/>
            <w:r w:rsidR="00EC4981" w:rsidRPr="00287565">
              <w:rPr>
                <w:sz w:val="32"/>
                <w:szCs w:val="32"/>
              </w:rPr>
              <w:t>B,A</w:t>
            </w:r>
            <w:proofErr w:type="gramEnd"/>
            <w:r w:rsidR="00EC4981" w:rsidRPr="00287565">
              <w:rPr>
                <w:sz w:val="32"/>
                <w:szCs w:val="32"/>
              </w:rPr>
              <w:t xml:space="preserve"> </w:t>
            </w:r>
          </w:p>
          <w:p w14:paraId="68B718F8" w14:textId="77777777" w:rsidR="00CC3304" w:rsidRPr="00287565" w:rsidRDefault="00CC330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gramStart"/>
            <w:r>
              <w:rPr>
                <w:sz w:val="32"/>
                <w:szCs w:val="32"/>
              </w:rPr>
              <w:t>metre</w:t>
            </w:r>
            <w:proofErr w:type="gramEnd"/>
          </w:p>
        </w:tc>
      </w:tr>
      <w:tr w:rsidR="00EC4981" w:rsidRPr="00287565" w14:paraId="502DDA1E" w14:textId="77777777" w:rsidTr="000C4874">
        <w:tc>
          <w:tcPr>
            <w:tcW w:w="1969" w:type="dxa"/>
          </w:tcPr>
          <w:p w14:paraId="3960C24B" w14:textId="322BBD3F" w:rsidR="00EC4981" w:rsidRPr="00287565" w:rsidRDefault="000C487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10:15-11:45</w:t>
            </w:r>
          </w:p>
        </w:tc>
        <w:tc>
          <w:tcPr>
            <w:tcW w:w="3010" w:type="dxa"/>
          </w:tcPr>
          <w:p w14:paraId="49C08A60" w14:textId="4335E01E" w:rsidR="000C4874" w:rsidRDefault="000C487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 and Women</w:t>
            </w:r>
            <w:r w:rsidR="00EC4981" w:rsidRPr="00287565">
              <w:rPr>
                <w:sz w:val="32"/>
                <w:szCs w:val="32"/>
              </w:rPr>
              <w:t xml:space="preserve"> C</w:t>
            </w:r>
            <w:r>
              <w:rPr>
                <w:sz w:val="32"/>
                <w:szCs w:val="32"/>
              </w:rPr>
              <w:t xml:space="preserve"> </w:t>
            </w:r>
          </w:p>
          <w:p w14:paraId="500A889E" w14:textId="2AEC63E1" w:rsidR="00EC4981" w:rsidRPr="00287565" w:rsidRDefault="00CC330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metre</w:t>
            </w:r>
          </w:p>
        </w:tc>
        <w:tc>
          <w:tcPr>
            <w:tcW w:w="3651" w:type="dxa"/>
          </w:tcPr>
          <w:p w14:paraId="3F27F947" w14:textId="0383B323" w:rsidR="00EC4981" w:rsidRDefault="000C487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 and Women</w:t>
            </w:r>
            <w:r w:rsidR="00EC4981" w:rsidRPr="00287565">
              <w:rPr>
                <w:sz w:val="32"/>
                <w:szCs w:val="32"/>
              </w:rPr>
              <w:t xml:space="preserve"> D </w:t>
            </w:r>
          </w:p>
          <w:p w14:paraId="7B92F780" w14:textId="77777777" w:rsidR="00CC3304" w:rsidRPr="00287565" w:rsidRDefault="00CC3304" w:rsidP="004E369D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gramStart"/>
            <w:r>
              <w:rPr>
                <w:sz w:val="32"/>
                <w:szCs w:val="32"/>
              </w:rPr>
              <w:t>metre</w:t>
            </w:r>
            <w:proofErr w:type="gramEnd"/>
          </w:p>
        </w:tc>
      </w:tr>
      <w:tr w:rsidR="000C4874" w:rsidRPr="00287565" w14:paraId="4A195204" w14:textId="77777777" w:rsidTr="000C4874">
        <w:tc>
          <w:tcPr>
            <w:tcW w:w="1969" w:type="dxa"/>
          </w:tcPr>
          <w:p w14:paraId="169569B0" w14:textId="7F15F4C7" w:rsidR="000C4874" w:rsidRPr="00287565" w:rsidRDefault="000C4874" w:rsidP="000C4874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4466AB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>-</w:t>
            </w:r>
            <w:r w:rsidR="004466AB">
              <w:rPr>
                <w:sz w:val="32"/>
                <w:szCs w:val="32"/>
              </w:rPr>
              <w:t>1:00</w:t>
            </w:r>
          </w:p>
        </w:tc>
        <w:tc>
          <w:tcPr>
            <w:tcW w:w="3010" w:type="dxa"/>
          </w:tcPr>
          <w:p w14:paraId="7F52FC10" w14:textId="14BD4933" w:rsidR="000C4874" w:rsidRDefault="000C4874" w:rsidP="000C4874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 and Women</w:t>
            </w:r>
            <w:r w:rsidRPr="00287565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A,B</w:t>
            </w:r>
            <w:proofErr w:type="gramEnd"/>
          </w:p>
          <w:p w14:paraId="7D0453FC" w14:textId="7F0BB606" w:rsidR="000C4874" w:rsidRDefault="000C4874" w:rsidP="000C4874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metre</w:t>
            </w:r>
          </w:p>
        </w:tc>
        <w:tc>
          <w:tcPr>
            <w:tcW w:w="3651" w:type="dxa"/>
          </w:tcPr>
          <w:p w14:paraId="6358EAD0" w14:textId="314244B4" w:rsidR="000C4874" w:rsidRDefault="000C4874" w:rsidP="000C4874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 and Women</w:t>
            </w:r>
            <w:r w:rsidRPr="00287565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E,F</w:t>
            </w:r>
            <w:proofErr w:type="gramEnd"/>
          </w:p>
          <w:p w14:paraId="2A16DC97" w14:textId="65352359" w:rsidR="000C4874" w:rsidRDefault="000C4874" w:rsidP="000C4874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gramStart"/>
            <w:r>
              <w:rPr>
                <w:sz w:val="32"/>
                <w:szCs w:val="32"/>
              </w:rPr>
              <w:t>metre</w:t>
            </w:r>
            <w:proofErr w:type="gramEnd"/>
          </w:p>
        </w:tc>
      </w:tr>
      <w:tr w:rsidR="000C4874" w:rsidRPr="00287565" w14:paraId="113A922E" w14:textId="77777777" w:rsidTr="000C4874">
        <w:tc>
          <w:tcPr>
            <w:tcW w:w="1969" w:type="dxa"/>
          </w:tcPr>
          <w:p w14:paraId="486C3008" w14:textId="2552CE80" w:rsidR="000C4874" w:rsidRPr="00287565" w:rsidRDefault="004466AB" w:rsidP="000C4874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1:15-2:30</w:t>
            </w:r>
          </w:p>
        </w:tc>
        <w:tc>
          <w:tcPr>
            <w:tcW w:w="3010" w:type="dxa"/>
          </w:tcPr>
          <w:p w14:paraId="4299FBDA" w14:textId="092F25DB" w:rsidR="000C4874" w:rsidRDefault="000C4874" w:rsidP="000C4874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 and Women</w:t>
            </w:r>
            <w:r w:rsidRPr="0028756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D </w:t>
            </w:r>
          </w:p>
          <w:p w14:paraId="797B6ECE" w14:textId="285FB0F7" w:rsidR="000C4874" w:rsidRDefault="000C4874" w:rsidP="000C4874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metre</w:t>
            </w:r>
          </w:p>
        </w:tc>
        <w:tc>
          <w:tcPr>
            <w:tcW w:w="3651" w:type="dxa"/>
          </w:tcPr>
          <w:p w14:paraId="7A14B43E" w14:textId="2C0CD21C" w:rsidR="000C4874" w:rsidRDefault="000C4874" w:rsidP="000C4874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 and Women</w:t>
            </w:r>
            <w:r w:rsidRPr="0028756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</w:t>
            </w:r>
            <w:r w:rsidRPr="00287565">
              <w:rPr>
                <w:sz w:val="32"/>
                <w:szCs w:val="32"/>
              </w:rPr>
              <w:t xml:space="preserve"> </w:t>
            </w:r>
          </w:p>
          <w:p w14:paraId="0F56D51E" w14:textId="0753976D" w:rsidR="000C4874" w:rsidRDefault="000C4874" w:rsidP="000C4874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gramStart"/>
            <w:r>
              <w:rPr>
                <w:sz w:val="32"/>
                <w:szCs w:val="32"/>
              </w:rPr>
              <w:t>metre</w:t>
            </w:r>
            <w:proofErr w:type="gramEnd"/>
          </w:p>
        </w:tc>
      </w:tr>
      <w:tr w:rsidR="000C4874" w:rsidRPr="00287565" w14:paraId="48777586" w14:textId="77777777" w:rsidTr="000C4874">
        <w:tc>
          <w:tcPr>
            <w:tcW w:w="1969" w:type="dxa"/>
          </w:tcPr>
          <w:p w14:paraId="0F62DB59" w14:textId="365E71D3" w:rsidR="000C4874" w:rsidRPr="00287565" w:rsidRDefault="000C4874" w:rsidP="000C4874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</w:t>
            </w:r>
            <w:r w:rsidR="004466AB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pm</w:t>
            </w:r>
          </w:p>
        </w:tc>
        <w:tc>
          <w:tcPr>
            <w:tcW w:w="6661" w:type="dxa"/>
            <w:gridSpan w:val="2"/>
          </w:tcPr>
          <w:p w14:paraId="5E85A77E" w14:textId="148D94E9" w:rsidR="000C4874" w:rsidRPr="00287565" w:rsidRDefault="000C4874" w:rsidP="000C4874">
            <w:pPr>
              <w:ind w:left="0"/>
              <w:rPr>
                <w:sz w:val="32"/>
                <w:szCs w:val="32"/>
              </w:rPr>
            </w:pPr>
            <w:r w:rsidRPr="00287565">
              <w:rPr>
                <w:sz w:val="40"/>
                <w:szCs w:val="32"/>
              </w:rPr>
              <w:t xml:space="preserve">Awards </w:t>
            </w:r>
            <w:r>
              <w:rPr>
                <w:sz w:val="40"/>
                <w:szCs w:val="32"/>
              </w:rPr>
              <w:t>Novice</w:t>
            </w:r>
          </w:p>
        </w:tc>
      </w:tr>
    </w:tbl>
    <w:p w14:paraId="0D2B5833" w14:textId="77777777" w:rsidR="003175BB" w:rsidRDefault="003175BB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52E348F6" w14:textId="59DB0ED8" w:rsidR="00C737B6" w:rsidRDefault="00C737B6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43D55CEB" w14:textId="6B5A8526" w:rsidR="00243DD4" w:rsidRDefault="00243DD4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0AB30496" w14:textId="10C392B0" w:rsidR="00243DD4" w:rsidRDefault="00243DD4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39DF1326" w14:textId="3DEE6EE6" w:rsidR="00243DD4" w:rsidRDefault="00243DD4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4282FD27" w14:textId="77777777" w:rsidR="007A6360" w:rsidRDefault="007A6360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6AC09C53" w14:textId="7A3A12E9" w:rsidR="00243DD4" w:rsidRDefault="00243DD4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20F47107" w14:textId="5CA0E119" w:rsidR="00243DD4" w:rsidRDefault="00243DD4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22E867D5" w14:textId="77777777" w:rsidR="00243DD4" w:rsidRDefault="00243DD4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7472D430" w14:textId="77777777" w:rsidR="00C737B6" w:rsidRDefault="00C737B6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3D28CD8E" w14:textId="77777777" w:rsidR="004466AB" w:rsidRDefault="004466AB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744338EF" w14:textId="63DD5593" w:rsidR="00C737B6" w:rsidRDefault="00C737B6" w:rsidP="00000527">
      <w:pPr>
        <w:tabs>
          <w:tab w:val="left" w:pos="2160"/>
        </w:tabs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RULES:</w:t>
      </w:r>
    </w:p>
    <w:p w14:paraId="6AFE6C27" w14:textId="77777777" w:rsidR="000F4809" w:rsidRDefault="000F4809" w:rsidP="00032592">
      <w:pPr>
        <w:jc w:val="center"/>
        <w:rPr>
          <w:b/>
          <w:color w:val="FF0000"/>
          <w:sz w:val="28"/>
          <w:szCs w:val="28"/>
          <w:u w:val="single"/>
        </w:rPr>
      </w:pPr>
    </w:p>
    <w:p w14:paraId="27ECD8FC" w14:textId="77777777" w:rsidR="000F4809" w:rsidRDefault="000F4809" w:rsidP="00032592">
      <w:pPr>
        <w:jc w:val="center"/>
        <w:rPr>
          <w:b/>
          <w:color w:val="FF0000"/>
          <w:sz w:val="28"/>
          <w:szCs w:val="28"/>
          <w:u w:val="single"/>
        </w:rPr>
      </w:pPr>
    </w:p>
    <w:p w14:paraId="51EC20A2" w14:textId="3D881079" w:rsidR="00032592" w:rsidRDefault="00032592" w:rsidP="00032592">
      <w:pPr>
        <w:jc w:val="center"/>
      </w:pPr>
      <w:r w:rsidRPr="00E82C75">
        <w:rPr>
          <w:b/>
          <w:color w:val="FF0000"/>
          <w:sz w:val="28"/>
          <w:szCs w:val="28"/>
          <w:u w:val="single"/>
        </w:rPr>
        <w:t>Learn to Dive Event</w:t>
      </w:r>
      <w:r>
        <w:rPr>
          <w:b/>
          <w:color w:val="FF0000"/>
          <w:sz w:val="28"/>
          <w:szCs w:val="28"/>
          <w:u w:val="single"/>
        </w:rPr>
        <w:t>s</w:t>
      </w:r>
    </w:p>
    <w:p w14:paraId="6AACD1C6" w14:textId="77777777" w:rsidR="00032592" w:rsidRDefault="00032592" w:rsidP="00032592">
      <w:pPr>
        <w:jc w:val="center"/>
      </w:pPr>
    </w:p>
    <w:p w14:paraId="02F87A7E" w14:textId="77777777" w:rsidR="00032592" w:rsidRDefault="00032592" w:rsidP="00032592">
      <w:r>
        <w:t>This level is intended to be an introduction to competition with a focus on basic skills, fun and participation.</w:t>
      </w:r>
    </w:p>
    <w:p w14:paraId="117FD3EC" w14:textId="77777777" w:rsidR="00032592" w:rsidRDefault="00032592" w:rsidP="00032592"/>
    <w:p w14:paraId="70801B09" w14:textId="298A941E" w:rsidR="00243DD4" w:rsidRPr="00051805" w:rsidRDefault="00032592" w:rsidP="0049011B">
      <w:pPr>
        <w:rPr>
          <w:b/>
          <w:u w:val="double"/>
        </w:rPr>
      </w:pPr>
      <w:r w:rsidRPr="00051805">
        <w:rPr>
          <w:b/>
          <w:u w:val="double"/>
        </w:rPr>
        <w:t>Rules:</w:t>
      </w:r>
    </w:p>
    <w:p w14:paraId="26C4BD56" w14:textId="76A8E9ED" w:rsidR="00032592" w:rsidRDefault="00032592" w:rsidP="00032592">
      <w:pPr>
        <w:numPr>
          <w:ilvl w:val="0"/>
          <w:numId w:val="7"/>
        </w:numPr>
        <w:contextualSpacing/>
      </w:pPr>
      <w:r>
        <w:t>Divers will perform dives on 1 met</w:t>
      </w:r>
      <w:r w:rsidR="0049011B">
        <w:t>re</w:t>
      </w:r>
      <w:r>
        <w:t xml:space="preserve">, followed by 3 </w:t>
      </w:r>
      <w:r w:rsidR="00F238D8">
        <w:t>metre.</w:t>
      </w:r>
    </w:p>
    <w:p w14:paraId="59C3FC6C" w14:textId="49232BC6" w:rsidR="0049011B" w:rsidRDefault="0049011B" w:rsidP="00032592">
      <w:pPr>
        <w:numPr>
          <w:ilvl w:val="0"/>
          <w:numId w:val="7"/>
        </w:numPr>
        <w:contextualSpacing/>
      </w:pPr>
      <w:r>
        <w:t>F divers will perform on 1 metre only</w:t>
      </w:r>
      <w:r w:rsidR="00F238D8">
        <w:t>.</w:t>
      </w:r>
    </w:p>
    <w:p w14:paraId="64A063FB" w14:textId="655327EA" w:rsidR="00032592" w:rsidRDefault="00032592" w:rsidP="00032592">
      <w:pPr>
        <w:numPr>
          <w:ilvl w:val="0"/>
          <w:numId w:val="7"/>
        </w:numPr>
        <w:contextualSpacing/>
      </w:pPr>
      <w:r>
        <w:t>No balks called</w:t>
      </w:r>
      <w:r w:rsidR="00F238D8">
        <w:t>.</w:t>
      </w:r>
    </w:p>
    <w:p w14:paraId="782888EB" w14:textId="422F25CF" w:rsidR="00032592" w:rsidRDefault="00032592" w:rsidP="00032592">
      <w:pPr>
        <w:numPr>
          <w:ilvl w:val="0"/>
          <w:numId w:val="7"/>
        </w:numPr>
        <w:contextualSpacing/>
      </w:pPr>
      <w:r>
        <w:t>Spotting a diver is permitted</w:t>
      </w:r>
      <w:r w:rsidR="00F238D8">
        <w:t>.</w:t>
      </w:r>
    </w:p>
    <w:p w14:paraId="46199F6C" w14:textId="25CA3BF6" w:rsidR="00032592" w:rsidRDefault="00032592" w:rsidP="00032592">
      <w:pPr>
        <w:numPr>
          <w:ilvl w:val="0"/>
          <w:numId w:val="7"/>
        </w:numPr>
        <w:contextualSpacing/>
      </w:pPr>
      <w:r>
        <w:t>Hands may be above or below the head on foot first entries</w:t>
      </w:r>
      <w:r w:rsidR="00F238D8">
        <w:t>.</w:t>
      </w:r>
    </w:p>
    <w:p w14:paraId="6005DC68" w14:textId="5A6B03F6" w:rsidR="00032592" w:rsidRDefault="00032592" w:rsidP="00032592">
      <w:pPr>
        <w:numPr>
          <w:ilvl w:val="0"/>
          <w:numId w:val="7"/>
        </w:numPr>
        <w:contextualSpacing/>
      </w:pPr>
      <w:r>
        <w:t>In all age groups, re-dives will be permitted in place of a failed dive</w:t>
      </w:r>
      <w:r w:rsidR="00F238D8">
        <w:t>.</w:t>
      </w:r>
    </w:p>
    <w:p w14:paraId="5BE56A61" w14:textId="5683EC07" w:rsidR="00032592" w:rsidRDefault="00032592" w:rsidP="00032592">
      <w:pPr>
        <w:numPr>
          <w:ilvl w:val="0"/>
          <w:numId w:val="7"/>
        </w:numPr>
        <w:contextualSpacing/>
      </w:pPr>
      <w:r>
        <w:t>Awards will be given to all divers</w:t>
      </w:r>
      <w:r w:rsidR="00F238D8">
        <w:t>.</w:t>
      </w:r>
    </w:p>
    <w:p w14:paraId="0B2EFAF6" w14:textId="1E02A575" w:rsidR="00032592" w:rsidRPr="00032592" w:rsidRDefault="00032592" w:rsidP="00032592">
      <w:pPr>
        <w:numPr>
          <w:ilvl w:val="0"/>
          <w:numId w:val="7"/>
        </w:numPr>
        <w:contextualSpacing/>
        <w:rPr>
          <w:b/>
          <w:u w:val="single"/>
        </w:rPr>
      </w:pPr>
      <w:r w:rsidRPr="00032592">
        <w:rPr>
          <w:b/>
          <w:u w:val="single"/>
        </w:rPr>
        <w:t>Age groups are based on age as of Dec 31</w:t>
      </w:r>
      <w:r w:rsidRPr="00032592">
        <w:rPr>
          <w:b/>
          <w:u w:val="single"/>
          <w:vertAlign w:val="superscript"/>
        </w:rPr>
        <w:t>st</w:t>
      </w:r>
      <w:r w:rsidRPr="00032592">
        <w:rPr>
          <w:b/>
          <w:u w:val="single"/>
        </w:rPr>
        <w:t xml:space="preserve"> 20</w:t>
      </w:r>
      <w:r w:rsidR="0049011B">
        <w:rPr>
          <w:b/>
          <w:u w:val="single"/>
        </w:rPr>
        <w:t>2</w:t>
      </w:r>
      <w:r w:rsidR="00E05B40">
        <w:rPr>
          <w:b/>
          <w:u w:val="single"/>
        </w:rPr>
        <w:t>4</w:t>
      </w:r>
      <w:r w:rsidR="00F238D8">
        <w:rPr>
          <w:b/>
          <w:u w:val="single"/>
        </w:rPr>
        <w:t>.</w:t>
      </w:r>
    </w:p>
    <w:p w14:paraId="245E5C2D" w14:textId="77777777" w:rsidR="00032592" w:rsidRDefault="00032592" w:rsidP="00032592"/>
    <w:p w14:paraId="5302F5A6" w14:textId="77777777" w:rsidR="00032592" w:rsidRDefault="00032592" w:rsidP="00032592"/>
    <w:p w14:paraId="3396D033" w14:textId="77777777" w:rsidR="00032592" w:rsidRPr="00051805" w:rsidRDefault="00032592" w:rsidP="00032592">
      <w:pPr>
        <w:ind w:left="0"/>
        <w:jc w:val="both"/>
        <w:rPr>
          <w:b/>
          <w:u w:val="double"/>
        </w:rPr>
      </w:pPr>
      <w:r w:rsidRPr="00051805">
        <w:rPr>
          <w:b/>
          <w:u w:val="double"/>
        </w:rPr>
        <w:t>Age Groups:</w:t>
      </w:r>
    </w:p>
    <w:p w14:paraId="3BBE07C6" w14:textId="77777777" w:rsidR="00032592" w:rsidRDefault="00032592" w:rsidP="00032592">
      <w:pPr>
        <w:ind w:left="0"/>
        <w:jc w:val="both"/>
      </w:pPr>
    </w:p>
    <w:p w14:paraId="043D0934" w14:textId="7115CFD3" w:rsidR="00032592" w:rsidRDefault="00032592" w:rsidP="00032592">
      <w:pPr>
        <w:ind w:left="0"/>
        <w:jc w:val="both"/>
      </w:pPr>
      <w:r>
        <w:t>Group F</w:t>
      </w:r>
      <w:r>
        <w:tab/>
      </w:r>
      <w:r>
        <w:tab/>
        <w:t>201</w:t>
      </w:r>
      <w:r w:rsidR="00307B20">
        <w:t>7</w:t>
      </w:r>
      <w:r w:rsidR="0049011B">
        <w:t xml:space="preserve"> </w:t>
      </w:r>
      <w:r>
        <w:t>and younger</w:t>
      </w:r>
      <w:r>
        <w:tab/>
        <w:t>7 year</w:t>
      </w:r>
      <w:r w:rsidR="00F238D8">
        <w:t>s</w:t>
      </w:r>
      <w:r>
        <w:t xml:space="preserve"> </w:t>
      </w:r>
      <w:r w:rsidR="00F238D8">
        <w:t>old</w:t>
      </w:r>
      <w:r>
        <w:t xml:space="preserve"> and younger</w:t>
      </w:r>
    </w:p>
    <w:p w14:paraId="3496D44D" w14:textId="6E08F8E5" w:rsidR="00032592" w:rsidRDefault="00032592" w:rsidP="00032592">
      <w:pPr>
        <w:ind w:left="0"/>
        <w:jc w:val="both"/>
      </w:pPr>
      <w:r>
        <w:t>Group E</w:t>
      </w:r>
      <w:r>
        <w:tab/>
      </w:r>
      <w:r>
        <w:tab/>
        <w:t>20</w:t>
      </w:r>
      <w:r w:rsidR="0049011B">
        <w:t>1</w:t>
      </w:r>
      <w:r w:rsidR="00307B20">
        <w:t>6</w:t>
      </w:r>
      <w:r>
        <w:t xml:space="preserve"> and </w:t>
      </w:r>
      <w:r w:rsidR="00E90B6E">
        <w:t>201</w:t>
      </w:r>
      <w:r w:rsidR="00307B20">
        <w:t>5</w:t>
      </w:r>
      <w:r w:rsidR="00E90B6E">
        <w:tab/>
      </w:r>
      <w:r w:rsidR="00E90B6E">
        <w:tab/>
        <w:t xml:space="preserve">8 and </w:t>
      </w:r>
      <w:r>
        <w:t>9 year</w:t>
      </w:r>
      <w:r w:rsidR="00F238D8">
        <w:t>s</w:t>
      </w:r>
      <w:r>
        <w:t xml:space="preserve"> old</w:t>
      </w:r>
    </w:p>
    <w:p w14:paraId="195B6198" w14:textId="08C94F3E" w:rsidR="00032592" w:rsidRDefault="00032592" w:rsidP="00032592">
      <w:pPr>
        <w:ind w:left="0"/>
        <w:jc w:val="both"/>
      </w:pPr>
      <w:r>
        <w:t>Group D</w:t>
      </w:r>
      <w:r>
        <w:tab/>
        <w:t>20</w:t>
      </w:r>
      <w:r w:rsidR="0049011B">
        <w:t>1</w:t>
      </w:r>
      <w:r w:rsidR="00307B20">
        <w:t>4</w:t>
      </w:r>
      <w:r>
        <w:t xml:space="preserve"> and 20</w:t>
      </w:r>
      <w:r w:rsidR="0049011B">
        <w:t>1</w:t>
      </w:r>
      <w:r w:rsidR="00307B20">
        <w:t>3</w:t>
      </w:r>
      <w:r>
        <w:tab/>
      </w:r>
      <w:r>
        <w:tab/>
        <w:t>10 and 11 year</w:t>
      </w:r>
      <w:r w:rsidR="00F238D8">
        <w:t>s</w:t>
      </w:r>
      <w:r>
        <w:t xml:space="preserve"> old</w:t>
      </w:r>
    </w:p>
    <w:p w14:paraId="61BBD2F7" w14:textId="2B4E481D" w:rsidR="00032592" w:rsidRDefault="00032592" w:rsidP="00032592">
      <w:pPr>
        <w:ind w:left="0"/>
        <w:jc w:val="both"/>
      </w:pPr>
      <w:r>
        <w:t>Group C</w:t>
      </w:r>
      <w:r>
        <w:tab/>
        <w:t>2</w:t>
      </w:r>
      <w:r w:rsidR="0049011B">
        <w:t>0</w:t>
      </w:r>
      <w:r w:rsidR="00307B20">
        <w:t>12</w:t>
      </w:r>
      <w:r>
        <w:t xml:space="preserve"> and 20</w:t>
      </w:r>
      <w:r w:rsidR="0049011B">
        <w:t>1</w:t>
      </w:r>
      <w:r w:rsidR="00307B20">
        <w:t>1</w:t>
      </w:r>
      <w:r>
        <w:tab/>
      </w:r>
      <w:r>
        <w:tab/>
        <w:t>12 and 13 year</w:t>
      </w:r>
      <w:r w:rsidR="00F238D8">
        <w:t>s</w:t>
      </w:r>
      <w:r>
        <w:t xml:space="preserve"> old</w:t>
      </w:r>
    </w:p>
    <w:p w14:paraId="7D994A42" w14:textId="006AD1CD" w:rsidR="00032592" w:rsidRDefault="00032592" w:rsidP="00032592">
      <w:pPr>
        <w:ind w:left="0"/>
        <w:jc w:val="both"/>
      </w:pPr>
      <w:r>
        <w:t>Group B</w:t>
      </w:r>
      <w:r>
        <w:tab/>
        <w:t>20</w:t>
      </w:r>
      <w:r w:rsidR="00307B20">
        <w:t>10</w:t>
      </w:r>
      <w:r>
        <w:t xml:space="preserve"> and 20</w:t>
      </w:r>
      <w:r w:rsidR="00307B20">
        <w:t>09</w:t>
      </w:r>
      <w:r>
        <w:tab/>
      </w:r>
      <w:r>
        <w:tab/>
        <w:t>14 and 15 year</w:t>
      </w:r>
      <w:r w:rsidR="00F238D8">
        <w:t>s</w:t>
      </w:r>
      <w:r>
        <w:t xml:space="preserve"> old</w:t>
      </w:r>
    </w:p>
    <w:p w14:paraId="7CC2C1D4" w14:textId="0CF29DB6" w:rsidR="00032592" w:rsidRDefault="00032592" w:rsidP="00032592">
      <w:pPr>
        <w:ind w:left="0"/>
        <w:jc w:val="both"/>
      </w:pPr>
      <w:r>
        <w:t>Group A</w:t>
      </w:r>
      <w:r>
        <w:tab/>
        <w:t>200</w:t>
      </w:r>
      <w:r w:rsidR="00307B20">
        <w:t>8</w:t>
      </w:r>
      <w:r>
        <w:t>, 200</w:t>
      </w:r>
      <w:r w:rsidR="00307B20">
        <w:t>7</w:t>
      </w:r>
      <w:r>
        <w:t>, 200</w:t>
      </w:r>
      <w:r w:rsidR="00307B20">
        <w:t>6</w:t>
      </w:r>
      <w:r>
        <w:tab/>
        <w:t>16, 17, and 18 year</w:t>
      </w:r>
      <w:r w:rsidR="00F238D8">
        <w:t>s</w:t>
      </w:r>
      <w:r>
        <w:t xml:space="preserve"> old</w:t>
      </w:r>
    </w:p>
    <w:p w14:paraId="5692EBF5" w14:textId="77777777" w:rsidR="00032592" w:rsidRDefault="00032592" w:rsidP="00032592">
      <w:pPr>
        <w:ind w:left="0"/>
        <w:jc w:val="both"/>
      </w:pPr>
    </w:p>
    <w:p w14:paraId="5D72FF47" w14:textId="77777777" w:rsidR="00032592" w:rsidRPr="00051805" w:rsidRDefault="00032592" w:rsidP="00032592">
      <w:pPr>
        <w:ind w:left="0"/>
        <w:jc w:val="both"/>
        <w:rPr>
          <w:b/>
          <w:u w:val="double"/>
        </w:rPr>
      </w:pPr>
      <w:r w:rsidRPr="00051805">
        <w:rPr>
          <w:b/>
          <w:u w:val="double"/>
        </w:rPr>
        <w:t>Dive Requirements:</w:t>
      </w:r>
    </w:p>
    <w:p w14:paraId="1FB82880" w14:textId="77777777" w:rsidR="00032592" w:rsidRDefault="00032592" w:rsidP="00032592">
      <w:pPr>
        <w:ind w:left="0"/>
        <w:jc w:val="both"/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163"/>
        <w:gridCol w:w="2163"/>
        <w:gridCol w:w="1393"/>
        <w:gridCol w:w="810"/>
        <w:gridCol w:w="936"/>
      </w:tblGrid>
      <w:tr w:rsidR="00032592" w14:paraId="0CC7839A" w14:textId="77777777" w:rsidTr="004E369D">
        <w:tc>
          <w:tcPr>
            <w:tcW w:w="2214" w:type="dxa"/>
            <w:shd w:val="clear" w:color="auto" w:fill="auto"/>
          </w:tcPr>
          <w:p w14:paraId="76F68AF1" w14:textId="77777777" w:rsidR="00032592" w:rsidRDefault="00032592" w:rsidP="004E369D">
            <w:pPr>
              <w:ind w:left="0"/>
              <w:jc w:val="both"/>
            </w:pPr>
            <w:r>
              <w:t>Age Group</w:t>
            </w:r>
          </w:p>
        </w:tc>
        <w:tc>
          <w:tcPr>
            <w:tcW w:w="2214" w:type="dxa"/>
            <w:shd w:val="clear" w:color="auto" w:fill="auto"/>
          </w:tcPr>
          <w:p w14:paraId="6B3D3496" w14:textId="77777777" w:rsidR="00032592" w:rsidRDefault="00032592" w:rsidP="004E369D">
            <w:pPr>
              <w:ind w:left="0"/>
              <w:jc w:val="both"/>
            </w:pPr>
            <w:r>
              <w:t>1m</w:t>
            </w:r>
          </w:p>
        </w:tc>
        <w:tc>
          <w:tcPr>
            <w:tcW w:w="2214" w:type="dxa"/>
            <w:shd w:val="clear" w:color="auto" w:fill="auto"/>
          </w:tcPr>
          <w:p w14:paraId="26175435" w14:textId="77777777" w:rsidR="00032592" w:rsidRDefault="00032592" w:rsidP="004E369D">
            <w:pPr>
              <w:ind w:left="0"/>
              <w:jc w:val="both"/>
            </w:pPr>
            <w:r>
              <w:t>3m</w:t>
            </w:r>
          </w:p>
        </w:tc>
        <w:tc>
          <w:tcPr>
            <w:tcW w:w="1400" w:type="dxa"/>
            <w:shd w:val="clear" w:color="auto" w:fill="auto"/>
          </w:tcPr>
          <w:p w14:paraId="68063684" w14:textId="77777777" w:rsidR="00032592" w:rsidRDefault="00032592" w:rsidP="004E369D">
            <w:pPr>
              <w:ind w:left="0"/>
              <w:jc w:val="both"/>
            </w:pPr>
            <w:r>
              <w:t># of jumps or fall-ins REQUIRED</w:t>
            </w:r>
          </w:p>
        </w:tc>
        <w:tc>
          <w:tcPr>
            <w:tcW w:w="814" w:type="dxa"/>
            <w:shd w:val="clear" w:color="auto" w:fill="auto"/>
          </w:tcPr>
          <w:p w14:paraId="516647CF" w14:textId="77777777" w:rsidR="00032592" w:rsidRDefault="00032592" w:rsidP="004E369D">
            <w:pPr>
              <w:ind w:left="0"/>
              <w:jc w:val="both"/>
            </w:pPr>
            <w:r>
              <w:t>Total</w:t>
            </w:r>
          </w:p>
          <w:p w14:paraId="5BDDB294" w14:textId="77777777" w:rsidR="00032592" w:rsidRDefault="00032592" w:rsidP="004E369D">
            <w:pPr>
              <w:ind w:left="0"/>
              <w:jc w:val="both"/>
            </w:pPr>
          </w:p>
        </w:tc>
        <w:tc>
          <w:tcPr>
            <w:tcW w:w="78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318C48F" w14:textId="77777777" w:rsidR="00032592" w:rsidRDefault="00032592" w:rsidP="004E369D"/>
          <w:p w14:paraId="48399843" w14:textId="77777777" w:rsidR="00032592" w:rsidRDefault="00032592" w:rsidP="004E369D"/>
          <w:p w14:paraId="649314E9" w14:textId="77777777" w:rsidR="00032592" w:rsidRDefault="00032592" w:rsidP="004E369D"/>
          <w:p w14:paraId="79960EED" w14:textId="77777777" w:rsidR="00032592" w:rsidRDefault="00032592" w:rsidP="004E369D"/>
        </w:tc>
      </w:tr>
      <w:tr w:rsidR="00032592" w14:paraId="22DFED06" w14:textId="77777777" w:rsidTr="004E369D">
        <w:tc>
          <w:tcPr>
            <w:tcW w:w="2214" w:type="dxa"/>
            <w:shd w:val="clear" w:color="auto" w:fill="auto"/>
          </w:tcPr>
          <w:p w14:paraId="5D1054D4" w14:textId="77777777" w:rsidR="00032592" w:rsidRDefault="00032592" w:rsidP="004E369D">
            <w:pPr>
              <w:ind w:left="0"/>
              <w:jc w:val="both"/>
            </w:pPr>
            <w:r>
              <w:t>F</w:t>
            </w:r>
          </w:p>
        </w:tc>
        <w:tc>
          <w:tcPr>
            <w:tcW w:w="2214" w:type="dxa"/>
            <w:shd w:val="clear" w:color="auto" w:fill="auto"/>
          </w:tcPr>
          <w:p w14:paraId="56933775" w14:textId="29BA544A" w:rsidR="00032592" w:rsidRDefault="00C037D6" w:rsidP="004E369D">
            <w:pPr>
              <w:ind w:left="0"/>
              <w:jc w:val="both"/>
            </w:pPr>
            <w:r>
              <w:t>4</w:t>
            </w:r>
          </w:p>
        </w:tc>
        <w:tc>
          <w:tcPr>
            <w:tcW w:w="2214" w:type="dxa"/>
            <w:shd w:val="clear" w:color="auto" w:fill="auto"/>
          </w:tcPr>
          <w:p w14:paraId="68C379AA" w14:textId="59F15ABF" w:rsidR="00032592" w:rsidRDefault="00032592" w:rsidP="004E369D">
            <w:pPr>
              <w:ind w:left="0"/>
              <w:jc w:val="both"/>
            </w:pPr>
            <w:r>
              <w:t>0</w:t>
            </w:r>
          </w:p>
        </w:tc>
        <w:tc>
          <w:tcPr>
            <w:tcW w:w="1400" w:type="dxa"/>
            <w:shd w:val="clear" w:color="auto" w:fill="auto"/>
          </w:tcPr>
          <w:p w14:paraId="2E1F59C2" w14:textId="77777777" w:rsidR="00032592" w:rsidRDefault="00032592" w:rsidP="004E369D">
            <w:pPr>
              <w:ind w:left="0"/>
              <w:jc w:val="both"/>
            </w:pPr>
            <w:r>
              <w:t>2</w:t>
            </w:r>
          </w:p>
        </w:tc>
        <w:tc>
          <w:tcPr>
            <w:tcW w:w="814" w:type="dxa"/>
            <w:shd w:val="clear" w:color="auto" w:fill="auto"/>
          </w:tcPr>
          <w:p w14:paraId="03C329A4" w14:textId="77777777" w:rsidR="00032592" w:rsidRDefault="00032592" w:rsidP="004E369D">
            <w:pPr>
              <w:ind w:left="0"/>
              <w:jc w:val="both"/>
            </w:pPr>
            <w:r>
              <w:t>4</w:t>
            </w:r>
          </w:p>
        </w:tc>
        <w:tc>
          <w:tcPr>
            <w:tcW w:w="780" w:type="dxa"/>
            <w:vMerge/>
            <w:tcBorders>
              <w:right w:val="nil"/>
            </w:tcBorders>
            <w:shd w:val="clear" w:color="auto" w:fill="auto"/>
          </w:tcPr>
          <w:p w14:paraId="71213AF6" w14:textId="77777777" w:rsidR="00032592" w:rsidRDefault="00032592" w:rsidP="004E369D"/>
        </w:tc>
      </w:tr>
      <w:tr w:rsidR="00032592" w14:paraId="0288FB6F" w14:textId="77777777" w:rsidTr="004E369D">
        <w:tc>
          <w:tcPr>
            <w:tcW w:w="2214" w:type="dxa"/>
            <w:shd w:val="clear" w:color="auto" w:fill="auto"/>
          </w:tcPr>
          <w:p w14:paraId="0394CA30" w14:textId="77777777" w:rsidR="00032592" w:rsidRDefault="00032592" w:rsidP="004E369D">
            <w:pPr>
              <w:ind w:left="0"/>
              <w:jc w:val="both"/>
            </w:pPr>
            <w:r>
              <w:t>E</w:t>
            </w:r>
          </w:p>
        </w:tc>
        <w:tc>
          <w:tcPr>
            <w:tcW w:w="2214" w:type="dxa"/>
            <w:shd w:val="clear" w:color="auto" w:fill="auto"/>
          </w:tcPr>
          <w:p w14:paraId="7E1D4017" w14:textId="77777777" w:rsidR="00032592" w:rsidRDefault="00032592" w:rsidP="004E369D">
            <w:pPr>
              <w:ind w:left="0"/>
              <w:jc w:val="both"/>
            </w:pPr>
            <w:r>
              <w:t>4</w:t>
            </w:r>
          </w:p>
        </w:tc>
        <w:tc>
          <w:tcPr>
            <w:tcW w:w="2214" w:type="dxa"/>
            <w:shd w:val="clear" w:color="auto" w:fill="auto"/>
          </w:tcPr>
          <w:p w14:paraId="4330BC73" w14:textId="77777777" w:rsidR="00032592" w:rsidRDefault="00032592" w:rsidP="004E369D">
            <w:pPr>
              <w:ind w:left="0"/>
              <w:jc w:val="both"/>
            </w:pPr>
            <w:r>
              <w:t>2</w:t>
            </w:r>
          </w:p>
        </w:tc>
        <w:tc>
          <w:tcPr>
            <w:tcW w:w="1400" w:type="dxa"/>
            <w:shd w:val="clear" w:color="auto" w:fill="auto"/>
          </w:tcPr>
          <w:p w14:paraId="3FBA58A0" w14:textId="77777777" w:rsidR="00032592" w:rsidRDefault="00032592" w:rsidP="004E369D">
            <w:pPr>
              <w:ind w:left="0"/>
              <w:jc w:val="both"/>
            </w:pPr>
            <w:r>
              <w:t xml:space="preserve">3 </w:t>
            </w:r>
          </w:p>
        </w:tc>
        <w:tc>
          <w:tcPr>
            <w:tcW w:w="814" w:type="dxa"/>
            <w:shd w:val="clear" w:color="auto" w:fill="auto"/>
          </w:tcPr>
          <w:p w14:paraId="6AE6CB96" w14:textId="77777777" w:rsidR="00032592" w:rsidRDefault="00032592" w:rsidP="004E369D">
            <w:pPr>
              <w:ind w:left="0"/>
              <w:jc w:val="both"/>
            </w:pPr>
            <w:r>
              <w:t>6</w:t>
            </w:r>
          </w:p>
        </w:tc>
        <w:tc>
          <w:tcPr>
            <w:tcW w:w="780" w:type="dxa"/>
            <w:vMerge/>
            <w:tcBorders>
              <w:right w:val="nil"/>
            </w:tcBorders>
            <w:shd w:val="clear" w:color="auto" w:fill="auto"/>
          </w:tcPr>
          <w:p w14:paraId="331D350D" w14:textId="77777777" w:rsidR="00032592" w:rsidRDefault="00032592" w:rsidP="004E369D"/>
        </w:tc>
      </w:tr>
      <w:tr w:rsidR="00032592" w14:paraId="306E8943" w14:textId="77777777" w:rsidTr="004E369D">
        <w:tc>
          <w:tcPr>
            <w:tcW w:w="2214" w:type="dxa"/>
            <w:shd w:val="clear" w:color="auto" w:fill="auto"/>
          </w:tcPr>
          <w:p w14:paraId="5C227E48" w14:textId="77777777" w:rsidR="00032592" w:rsidRDefault="00032592" w:rsidP="004E369D">
            <w:pPr>
              <w:ind w:left="0"/>
              <w:jc w:val="both"/>
            </w:pPr>
            <w:r>
              <w:t>D</w:t>
            </w:r>
          </w:p>
        </w:tc>
        <w:tc>
          <w:tcPr>
            <w:tcW w:w="2214" w:type="dxa"/>
            <w:shd w:val="clear" w:color="auto" w:fill="auto"/>
          </w:tcPr>
          <w:p w14:paraId="32536966" w14:textId="77777777" w:rsidR="00032592" w:rsidRDefault="00032592" w:rsidP="004E369D">
            <w:pPr>
              <w:ind w:left="0"/>
              <w:jc w:val="both"/>
            </w:pPr>
            <w:r>
              <w:t>3</w:t>
            </w:r>
          </w:p>
        </w:tc>
        <w:tc>
          <w:tcPr>
            <w:tcW w:w="2214" w:type="dxa"/>
            <w:shd w:val="clear" w:color="auto" w:fill="auto"/>
          </w:tcPr>
          <w:p w14:paraId="44FF4559" w14:textId="77777777" w:rsidR="00032592" w:rsidRDefault="00032592" w:rsidP="004E369D">
            <w:pPr>
              <w:ind w:left="0"/>
              <w:jc w:val="both"/>
            </w:pPr>
            <w:r>
              <w:t>3</w:t>
            </w:r>
          </w:p>
        </w:tc>
        <w:tc>
          <w:tcPr>
            <w:tcW w:w="1400" w:type="dxa"/>
            <w:shd w:val="clear" w:color="auto" w:fill="auto"/>
          </w:tcPr>
          <w:p w14:paraId="10143243" w14:textId="77777777" w:rsidR="00032592" w:rsidRDefault="00032592" w:rsidP="004E369D">
            <w:pPr>
              <w:ind w:left="0"/>
              <w:jc w:val="both"/>
            </w:pPr>
            <w:r>
              <w:t>3</w:t>
            </w:r>
          </w:p>
        </w:tc>
        <w:tc>
          <w:tcPr>
            <w:tcW w:w="814" w:type="dxa"/>
            <w:shd w:val="clear" w:color="auto" w:fill="auto"/>
          </w:tcPr>
          <w:p w14:paraId="71D90064" w14:textId="77777777" w:rsidR="00032592" w:rsidRDefault="00032592" w:rsidP="004E369D">
            <w:pPr>
              <w:ind w:left="0"/>
              <w:jc w:val="both"/>
            </w:pPr>
            <w:r>
              <w:t>6</w:t>
            </w:r>
          </w:p>
        </w:tc>
        <w:tc>
          <w:tcPr>
            <w:tcW w:w="780" w:type="dxa"/>
            <w:vMerge/>
            <w:tcBorders>
              <w:right w:val="nil"/>
            </w:tcBorders>
            <w:shd w:val="clear" w:color="auto" w:fill="auto"/>
          </w:tcPr>
          <w:p w14:paraId="2CF0E42E" w14:textId="77777777" w:rsidR="00032592" w:rsidRDefault="00032592" w:rsidP="004E369D"/>
        </w:tc>
      </w:tr>
      <w:tr w:rsidR="00032592" w14:paraId="606A5D65" w14:textId="77777777" w:rsidTr="004E369D">
        <w:tc>
          <w:tcPr>
            <w:tcW w:w="2214" w:type="dxa"/>
            <w:shd w:val="clear" w:color="auto" w:fill="auto"/>
          </w:tcPr>
          <w:p w14:paraId="1B948CEF" w14:textId="77777777" w:rsidR="00032592" w:rsidRDefault="00032592" w:rsidP="004E369D">
            <w:pPr>
              <w:ind w:left="0"/>
              <w:jc w:val="both"/>
            </w:pPr>
            <w:r>
              <w:t>C</w:t>
            </w:r>
          </w:p>
        </w:tc>
        <w:tc>
          <w:tcPr>
            <w:tcW w:w="2214" w:type="dxa"/>
            <w:shd w:val="clear" w:color="auto" w:fill="auto"/>
          </w:tcPr>
          <w:p w14:paraId="2CEF6C24" w14:textId="77777777" w:rsidR="00032592" w:rsidRDefault="00032592" w:rsidP="004E369D">
            <w:pPr>
              <w:ind w:left="0"/>
              <w:jc w:val="both"/>
            </w:pPr>
            <w:r>
              <w:t>4</w:t>
            </w:r>
          </w:p>
        </w:tc>
        <w:tc>
          <w:tcPr>
            <w:tcW w:w="2214" w:type="dxa"/>
            <w:shd w:val="clear" w:color="auto" w:fill="auto"/>
          </w:tcPr>
          <w:p w14:paraId="78146735" w14:textId="77777777" w:rsidR="00032592" w:rsidRDefault="00032592" w:rsidP="004E369D">
            <w:pPr>
              <w:ind w:left="0"/>
              <w:jc w:val="both"/>
            </w:pPr>
            <w:r>
              <w:t>3</w:t>
            </w:r>
          </w:p>
        </w:tc>
        <w:tc>
          <w:tcPr>
            <w:tcW w:w="1400" w:type="dxa"/>
            <w:shd w:val="clear" w:color="auto" w:fill="auto"/>
          </w:tcPr>
          <w:p w14:paraId="41C85D0E" w14:textId="77777777" w:rsidR="00032592" w:rsidRDefault="00032592" w:rsidP="004E369D">
            <w:pPr>
              <w:ind w:left="0"/>
              <w:jc w:val="both"/>
            </w:pPr>
            <w:r>
              <w:t>3</w:t>
            </w:r>
          </w:p>
        </w:tc>
        <w:tc>
          <w:tcPr>
            <w:tcW w:w="814" w:type="dxa"/>
            <w:shd w:val="clear" w:color="auto" w:fill="auto"/>
          </w:tcPr>
          <w:p w14:paraId="3EA6C537" w14:textId="77777777" w:rsidR="00032592" w:rsidRDefault="00032592" w:rsidP="004E369D">
            <w:pPr>
              <w:ind w:left="0"/>
              <w:jc w:val="both"/>
            </w:pPr>
            <w:r>
              <w:t>7</w:t>
            </w:r>
          </w:p>
        </w:tc>
        <w:tc>
          <w:tcPr>
            <w:tcW w:w="780" w:type="dxa"/>
            <w:vMerge/>
            <w:tcBorders>
              <w:right w:val="nil"/>
            </w:tcBorders>
            <w:shd w:val="clear" w:color="auto" w:fill="auto"/>
          </w:tcPr>
          <w:p w14:paraId="1EE8B4BC" w14:textId="77777777" w:rsidR="00032592" w:rsidRDefault="00032592" w:rsidP="004E369D"/>
        </w:tc>
      </w:tr>
      <w:tr w:rsidR="00032592" w14:paraId="7423B1B7" w14:textId="77777777" w:rsidTr="004E369D">
        <w:trPr>
          <w:trHeight w:val="223"/>
        </w:trPr>
        <w:tc>
          <w:tcPr>
            <w:tcW w:w="2214" w:type="dxa"/>
            <w:shd w:val="clear" w:color="auto" w:fill="auto"/>
          </w:tcPr>
          <w:p w14:paraId="6B8DE85F" w14:textId="77777777" w:rsidR="00032592" w:rsidRDefault="00032592" w:rsidP="004E369D">
            <w:pPr>
              <w:ind w:left="0"/>
              <w:jc w:val="both"/>
            </w:pPr>
            <w:r>
              <w:t>A and B</w:t>
            </w:r>
          </w:p>
        </w:tc>
        <w:tc>
          <w:tcPr>
            <w:tcW w:w="2214" w:type="dxa"/>
            <w:shd w:val="clear" w:color="auto" w:fill="auto"/>
          </w:tcPr>
          <w:p w14:paraId="3E1867F1" w14:textId="77777777" w:rsidR="00032592" w:rsidRDefault="00032592" w:rsidP="004E369D">
            <w:pPr>
              <w:ind w:left="0"/>
              <w:jc w:val="both"/>
            </w:pPr>
            <w:r>
              <w:t>4</w:t>
            </w:r>
          </w:p>
        </w:tc>
        <w:tc>
          <w:tcPr>
            <w:tcW w:w="2214" w:type="dxa"/>
            <w:shd w:val="clear" w:color="auto" w:fill="auto"/>
          </w:tcPr>
          <w:p w14:paraId="495863E3" w14:textId="77777777" w:rsidR="00032592" w:rsidRDefault="00032592" w:rsidP="004E369D">
            <w:pPr>
              <w:ind w:left="0"/>
              <w:jc w:val="both"/>
            </w:pPr>
            <w:r>
              <w:t>3</w:t>
            </w:r>
          </w:p>
        </w:tc>
        <w:tc>
          <w:tcPr>
            <w:tcW w:w="1400" w:type="dxa"/>
            <w:shd w:val="clear" w:color="auto" w:fill="auto"/>
          </w:tcPr>
          <w:p w14:paraId="5EFCE569" w14:textId="77777777" w:rsidR="00032592" w:rsidRDefault="00032592" w:rsidP="004E369D">
            <w:pPr>
              <w:ind w:left="0"/>
              <w:jc w:val="both"/>
            </w:pPr>
            <w:r>
              <w:t>2</w:t>
            </w:r>
          </w:p>
        </w:tc>
        <w:tc>
          <w:tcPr>
            <w:tcW w:w="814" w:type="dxa"/>
            <w:shd w:val="clear" w:color="auto" w:fill="auto"/>
          </w:tcPr>
          <w:p w14:paraId="26F9E734" w14:textId="77777777" w:rsidR="00032592" w:rsidRDefault="00032592" w:rsidP="004E369D">
            <w:pPr>
              <w:ind w:left="0"/>
              <w:jc w:val="both"/>
            </w:pPr>
            <w:r>
              <w:t>7</w:t>
            </w:r>
          </w:p>
        </w:tc>
        <w:tc>
          <w:tcPr>
            <w:tcW w:w="78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C278B9B" w14:textId="77777777" w:rsidR="00032592" w:rsidRDefault="00032592" w:rsidP="004E369D"/>
        </w:tc>
      </w:tr>
    </w:tbl>
    <w:p w14:paraId="1865B5B7" w14:textId="77777777" w:rsidR="00032592" w:rsidRDefault="00032592" w:rsidP="00032592">
      <w:pPr>
        <w:ind w:left="0"/>
        <w:jc w:val="both"/>
      </w:pPr>
    </w:p>
    <w:p w14:paraId="10F8E741" w14:textId="77777777" w:rsidR="00032592" w:rsidRDefault="00032592" w:rsidP="00032592">
      <w:pPr>
        <w:ind w:left="0"/>
        <w:jc w:val="both"/>
      </w:pPr>
    </w:p>
    <w:p w14:paraId="37CC5DD0" w14:textId="77777777" w:rsidR="00032592" w:rsidRPr="00051805" w:rsidRDefault="00032592" w:rsidP="00032592">
      <w:pPr>
        <w:ind w:left="0"/>
        <w:jc w:val="both"/>
        <w:rPr>
          <w:b/>
          <w:u w:val="double"/>
        </w:rPr>
      </w:pPr>
      <w:r w:rsidRPr="00051805">
        <w:rPr>
          <w:b/>
          <w:u w:val="double"/>
        </w:rPr>
        <w:t>Degree of Difficulty</w:t>
      </w:r>
    </w:p>
    <w:p w14:paraId="3637CD0E" w14:textId="77777777" w:rsidR="00032592" w:rsidRDefault="00032592" w:rsidP="00032592">
      <w:pPr>
        <w:ind w:left="0"/>
        <w:jc w:val="both"/>
      </w:pPr>
      <w:r>
        <w:t>Jumps</w:t>
      </w:r>
      <w:r>
        <w:tab/>
      </w:r>
      <w:r>
        <w:tab/>
        <w:t>1.0</w:t>
      </w:r>
    </w:p>
    <w:p w14:paraId="15C2596C" w14:textId="77777777" w:rsidR="00032592" w:rsidRDefault="00032592" w:rsidP="00032592">
      <w:pPr>
        <w:ind w:left="0"/>
        <w:jc w:val="both"/>
      </w:pPr>
      <w:r>
        <w:t>Fall-ins</w:t>
      </w:r>
      <w:r>
        <w:tab/>
      </w:r>
      <w:r>
        <w:tab/>
        <w:t>1.5</w:t>
      </w:r>
    </w:p>
    <w:p w14:paraId="5BED34B6" w14:textId="77777777" w:rsidR="00032592" w:rsidRDefault="00032592" w:rsidP="00032592">
      <w:pPr>
        <w:ind w:left="0"/>
        <w:jc w:val="both"/>
      </w:pPr>
      <w:r>
        <w:t>Dives</w:t>
      </w:r>
      <w:r>
        <w:tab/>
      </w:r>
      <w:r>
        <w:tab/>
        <w:t>2.0</w:t>
      </w:r>
    </w:p>
    <w:p w14:paraId="360C17F7" w14:textId="77777777" w:rsidR="00000527" w:rsidRDefault="00000527" w:rsidP="00000527">
      <w:pPr>
        <w:tabs>
          <w:tab w:val="left" w:pos="2160"/>
        </w:tabs>
        <w:ind w:left="0"/>
        <w:rPr>
          <w:rFonts w:ascii="Century Gothic" w:hAnsi="Century Gothic"/>
        </w:rPr>
      </w:pPr>
    </w:p>
    <w:p w14:paraId="09001D26" w14:textId="77777777" w:rsidR="00C737B6" w:rsidRDefault="00C737B6" w:rsidP="003175BB">
      <w:pPr>
        <w:rPr>
          <w:sz w:val="36"/>
          <w:szCs w:val="36"/>
        </w:rPr>
      </w:pPr>
    </w:p>
    <w:p w14:paraId="3A5F0494" w14:textId="77777777" w:rsidR="00431CC2" w:rsidRDefault="00431CC2" w:rsidP="00431CC2">
      <w:pPr>
        <w:ind w:left="0"/>
        <w:contextualSpacing/>
        <w:rPr>
          <w:b/>
          <w:u w:val="single"/>
        </w:rPr>
      </w:pPr>
    </w:p>
    <w:p w14:paraId="676E3880" w14:textId="2F6FA8F4" w:rsidR="000F4809" w:rsidRPr="000F4809" w:rsidRDefault="000F4809" w:rsidP="00431CC2">
      <w:pPr>
        <w:ind w:left="0"/>
        <w:contextualSpacing/>
        <w:rPr>
          <w:b/>
          <w:sz w:val="28"/>
          <w:szCs w:val="28"/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4809">
        <w:rPr>
          <w:b/>
          <w:color w:val="FF0000"/>
          <w:sz w:val="28"/>
          <w:szCs w:val="28"/>
          <w:u w:val="single"/>
        </w:rPr>
        <w:t>NOVICE EVENTS</w:t>
      </w:r>
    </w:p>
    <w:p w14:paraId="5AD2F8CD" w14:textId="77777777" w:rsidR="000F4809" w:rsidRDefault="000F4809" w:rsidP="00431CC2">
      <w:pPr>
        <w:ind w:left="0"/>
        <w:contextualSpacing/>
        <w:rPr>
          <w:b/>
          <w:u w:val="single"/>
        </w:rPr>
      </w:pPr>
    </w:p>
    <w:p w14:paraId="5C7836D5" w14:textId="444D0C05" w:rsidR="00431CC2" w:rsidRPr="00431CC2" w:rsidRDefault="00431CC2" w:rsidP="00431CC2">
      <w:pPr>
        <w:ind w:left="0"/>
        <w:contextualSpacing/>
        <w:rPr>
          <w:b/>
          <w:u w:val="single"/>
        </w:rPr>
      </w:pPr>
      <w:r w:rsidRPr="00032592">
        <w:rPr>
          <w:b/>
          <w:u w:val="single"/>
        </w:rPr>
        <w:t>Age groups are based on age as of Dec 31</w:t>
      </w:r>
      <w:r w:rsidRPr="00032592">
        <w:rPr>
          <w:b/>
          <w:u w:val="single"/>
          <w:vertAlign w:val="superscript"/>
        </w:rPr>
        <w:t>st</w:t>
      </w:r>
      <w:proofErr w:type="gramStart"/>
      <w:r w:rsidRPr="00032592">
        <w:rPr>
          <w:b/>
          <w:u w:val="single"/>
        </w:rPr>
        <w:t xml:space="preserve"> 20</w:t>
      </w:r>
      <w:r>
        <w:rPr>
          <w:b/>
          <w:u w:val="single"/>
        </w:rPr>
        <w:t>24</w:t>
      </w:r>
      <w:proofErr w:type="gramEnd"/>
      <w:r>
        <w:rPr>
          <w:b/>
          <w:u w:val="single"/>
        </w:rPr>
        <w:t>.</w:t>
      </w:r>
    </w:p>
    <w:p w14:paraId="0ADC7B6C" w14:textId="77777777" w:rsidR="00431CC2" w:rsidRPr="00051805" w:rsidRDefault="00431CC2" w:rsidP="00431CC2">
      <w:pPr>
        <w:ind w:left="0"/>
        <w:jc w:val="both"/>
        <w:rPr>
          <w:b/>
          <w:u w:val="double"/>
        </w:rPr>
      </w:pPr>
      <w:r w:rsidRPr="00051805">
        <w:rPr>
          <w:b/>
          <w:u w:val="double"/>
        </w:rPr>
        <w:t>Age Groups:</w:t>
      </w:r>
    </w:p>
    <w:p w14:paraId="4777A33E" w14:textId="77777777" w:rsidR="00431CC2" w:rsidRDefault="00431CC2" w:rsidP="00431CC2">
      <w:pPr>
        <w:ind w:left="0"/>
        <w:jc w:val="both"/>
      </w:pPr>
    </w:p>
    <w:p w14:paraId="53BE6687" w14:textId="77777777" w:rsidR="00431CC2" w:rsidRDefault="00431CC2" w:rsidP="00431CC2">
      <w:pPr>
        <w:ind w:left="0"/>
        <w:jc w:val="both"/>
      </w:pPr>
      <w:r>
        <w:t>Group F</w:t>
      </w:r>
      <w:r>
        <w:tab/>
      </w:r>
      <w:r>
        <w:tab/>
        <w:t>2017 and younger</w:t>
      </w:r>
      <w:r>
        <w:tab/>
        <w:t>7 years old and younger</w:t>
      </w:r>
    </w:p>
    <w:p w14:paraId="4A701D30" w14:textId="77777777" w:rsidR="00431CC2" w:rsidRDefault="00431CC2" w:rsidP="00431CC2">
      <w:pPr>
        <w:ind w:left="0"/>
        <w:jc w:val="both"/>
      </w:pPr>
      <w:r>
        <w:t>Group E</w:t>
      </w:r>
      <w:r>
        <w:tab/>
      </w:r>
      <w:r>
        <w:tab/>
        <w:t>2016 and 2015</w:t>
      </w:r>
      <w:r>
        <w:tab/>
      </w:r>
      <w:r>
        <w:tab/>
        <w:t>8 and 9 years old</w:t>
      </w:r>
    </w:p>
    <w:p w14:paraId="4A1C939A" w14:textId="77777777" w:rsidR="00431CC2" w:rsidRDefault="00431CC2" w:rsidP="00431CC2">
      <w:pPr>
        <w:ind w:left="0"/>
        <w:jc w:val="both"/>
      </w:pPr>
      <w:r>
        <w:t>Group D</w:t>
      </w:r>
      <w:r>
        <w:tab/>
        <w:t>2014 and 2013</w:t>
      </w:r>
      <w:r>
        <w:tab/>
      </w:r>
      <w:r>
        <w:tab/>
        <w:t>10 and 11 years old</w:t>
      </w:r>
    </w:p>
    <w:p w14:paraId="45575AA1" w14:textId="77777777" w:rsidR="00431CC2" w:rsidRDefault="00431CC2" w:rsidP="00431CC2">
      <w:pPr>
        <w:ind w:left="0"/>
        <w:jc w:val="both"/>
      </w:pPr>
      <w:r>
        <w:t>Group C</w:t>
      </w:r>
      <w:r>
        <w:tab/>
        <w:t>2012 and 2011</w:t>
      </w:r>
      <w:r>
        <w:tab/>
      </w:r>
      <w:r>
        <w:tab/>
        <w:t>12 and 13 years old</w:t>
      </w:r>
    </w:p>
    <w:p w14:paraId="433CAA9B" w14:textId="77777777" w:rsidR="00431CC2" w:rsidRDefault="00431CC2" w:rsidP="00431CC2">
      <w:pPr>
        <w:ind w:left="0"/>
        <w:jc w:val="both"/>
      </w:pPr>
      <w:r>
        <w:t>Group B</w:t>
      </w:r>
      <w:r>
        <w:tab/>
        <w:t>2010 and 2009</w:t>
      </w:r>
      <w:r>
        <w:tab/>
      </w:r>
      <w:r>
        <w:tab/>
        <w:t>14 and 15 years old</w:t>
      </w:r>
    </w:p>
    <w:p w14:paraId="0969C72A" w14:textId="77777777" w:rsidR="00431CC2" w:rsidRDefault="00431CC2" w:rsidP="00431CC2">
      <w:pPr>
        <w:ind w:left="0"/>
        <w:jc w:val="both"/>
      </w:pPr>
      <w:r>
        <w:t>Group A</w:t>
      </w:r>
      <w:r>
        <w:tab/>
        <w:t>2008, 2007, 2006</w:t>
      </w:r>
      <w:r>
        <w:tab/>
        <w:t>16, 17, and 18 years old</w:t>
      </w:r>
    </w:p>
    <w:p w14:paraId="6915080C" w14:textId="77777777" w:rsidR="00431CC2" w:rsidRDefault="00431CC2" w:rsidP="00431CC2">
      <w:pPr>
        <w:ind w:left="0"/>
        <w:jc w:val="both"/>
      </w:pPr>
    </w:p>
    <w:p w14:paraId="742C4090" w14:textId="77777777" w:rsidR="007A31D8" w:rsidRDefault="007A31D8" w:rsidP="003175BB">
      <w:pPr>
        <w:rPr>
          <w:sz w:val="36"/>
          <w:szCs w:val="36"/>
        </w:rPr>
      </w:pPr>
    </w:p>
    <w:p w14:paraId="5F29A43A" w14:textId="77777777" w:rsidR="003175BB" w:rsidRDefault="003175BB" w:rsidP="003175BB">
      <w:pPr>
        <w:rPr>
          <w:sz w:val="36"/>
          <w:szCs w:val="36"/>
        </w:rPr>
      </w:pPr>
      <w:r>
        <w:rPr>
          <w:sz w:val="36"/>
          <w:szCs w:val="36"/>
        </w:rPr>
        <w:t>NOVICE</w:t>
      </w:r>
      <w:r w:rsidRPr="009855E0">
        <w:rPr>
          <w:sz w:val="36"/>
          <w:szCs w:val="36"/>
        </w:rPr>
        <w:t xml:space="preserve"> DIVE REQUIREMENTS</w:t>
      </w:r>
    </w:p>
    <w:tbl>
      <w:tblPr>
        <w:tblpPr w:leftFromText="180" w:rightFromText="180" w:vertAnchor="text" w:horzAnchor="page" w:tblpX="836" w:tblpY="49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9"/>
        <w:gridCol w:w="3933"/>
      </w:tblGrid>
      <w:tr w:rsidR="003175BB" w:rsidRPr="00DD420D" w14:paraId="0982EC8C" w14:textId="77777777" w:rsidTr="00032592">
        <w:trPr>
          <w:trHeight w:hRule="exact" w:val="6670"/>
        </w:trPr>
        <w:tc>
          <w:tcPr>
            <w:tcW w:w="7159" w:type="dxa"/>
          </w:tcPr>
          <w:p w14:paraId="5B8E299F" w14:textId="77777777" w:rsidR="003175BB" w:rsidRPr="0086749F" w:rsidRDefault="003175BB" w:rsidP="004E369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0"/>
                <w:szCs w:val="20"/>
                <w:u w:val="single"/>
              </w:rPr>
            </w:pPr>
            <w:r w:rsidRPr="0086749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GROUP F (7 &amp; under)</w:t>
            </w:r>
          </w:p>
          <w:p w14:paraId="77DFAFD2" w14:textId="77777777" w:rsidR="003175BB" w:rsidRPr="0086749F" w:rsidRDefault="003175BB" w:rsidP="004E369D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 </w:t>
            </w:r>
            <w:r w:rsidRPr="0086749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1m (5 dives): 100A, 001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B, 002A, + 2 Dives (2 Groups</w:t>
            </w:r>
            <w:r w:rsidRPr="0086749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</w:t>
            </w:r>
          </w:p>
          <w:p w14:paraId="5B68FD2E" w14:textId="77777777" w:rsidR="003175BB" w:rsidRPr="0086749F" w:rsidRDefault="003175BB" w:rsidP="004E369D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 </w:t>
            </w:r>
            <w:r w:rsidRPr="0086749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3m (4 dives): 100A, 001D, 200A or 002D, + 1 Dive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(1 Group)</w:t>
            </w:r>
          </w:p>
          <w:p w14:paraId="65C5AB25" w14:textId="77777777" w:rsidR="003175BB" w:rsidRPr="00DD420D" w:rsidRDefault="003175BB" w:rsidP="004E369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D42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GROUP E (8 &amp; 9 yrs)</w:t>
            </w:r>
          </w:p>
          <w:p w14:paraId="6B4397AF" w14:textId="77777777" w:rsidR="003175BB" w:rsidRPr="00DD420D" w:rsidRDefault="003175BB" w:rsidP="004E36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1m (5</w:t>
            </w:r>
            <w:r w:rsidRPr="00DD42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dives): 100A,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200A, 001B/002A + 2 Dives (2 Groups –can do fall in</w:t>
            </w:r>
            <w:r w:rsidRPr="00DD420D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14:paraId="1B1F0E56" w14:textId="77777777" w:rsidR="003175BB" w:rsidRPr="00DD420D" w:rsidRDefault="003175BB" w:rsidP="004E36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3m (5</w:t>
            </w:r>
            <w:r w:rsidRPr="00DD42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dives): 100A,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200A, 001D/</w:t>
            </w:r>
            <w:r w:rsidRPr="00DD420D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02D + 2 dives (2 Groups –can do fall in</w:t>
            </w:r>
            <w:r w:rsidRPr="00DD420D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14:paraId="1175B32A" w14:textId="77777777" w:rsidR="003175BB" w:rsidRPr="00DD420D" w:rsidRDefault="003175BB" w:rsidP="004E369D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D420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GROUP D (10 &amp; 11 yrs)</w:t>
            </w:r>
          </w:p>
          <w:p w14:paraId="6B671564" w14:textId="77777777" w:rsidR="003175BB" w:rsidRPr="00DD420D" w:rsidRDefault="003175BB" w:rsidP="004E36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DD420D">
              <w:rPr>
                <w:rFonts w:ascii="Tahoma" w:hAnsi="Tahoma" w:cs="Tahoma"/>
                <w:sz w:val="20"/>
                <w:szCs w:val="20"/>
              </w:rPr>
              <w:t>1m (5 dives): 3 Dives with 5.4 d.d. lim</w:t>
            </w:r>
            <w:r>
              <w:rPr>
                <w:rFonts w:ascii="Tahoma" w:hAnsi="Tahoma" w:cs="Tahoma"/>
                <w:sz w:val="20"/>
                <w:szCs w:val="20"/>
              </w:rPr>
              <w:t>it, 2 without d.d. limit  (3 Groups</w:t>
            </w:r>
            <w:r w:rsidRPr="00DD420D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CAC93F0" w14:textId="063D24AE" w:rsidR="003175BB" w:rsidRPr="00DD420D" w:rsidRDefault="003175BB" w:rsidP="004E36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DD420D">
              <w:rPr>
                <w:rFonts w:ascii="Tahoma" w:hAnsi="Tahoma" w:cs="Tahoma"/>
                <w:sz w:val="20"/>
                <w:szCs w:val="20"/>
              </w:rPr>
              <w:t>3m (5 dives): 001D or 002D, 2 with 3.8 d</w:t>
            </w:r>
            <w:r>
              <w:rPr>
                <w:rFonts w:ascii="Tahoma" w:hAnsi="Tahoma" w:cs="Tahoma"/>
                <w:sz w:val="20"/>
                <w:szCs w:val="20"/>
              </w:rPr>
              <w:t xml:space="preserve">.d. limit, 2 </w:t>
            </w:r>
            <w:r w:rsidR="0051099B">
              <w:rPr>
                <w:rFonts w:ascii="Tahoma" w:hAnsi="Tahoma" w:cs="Tahoma"/>
                <w:sz w:val="20"/>
                <w:szCs w:val="20"/>
              </w:rPr>
              <w:t>without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limit (3 Groups</w:t>
            </w:r>
            <w:r w:rsidRPr="00DD420D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3B44CB5" w14:textId="77777777" w:rsidR="003175BB" w:rsidRPr="00DD420D" w:rsidRDefault="003175BB" w:rsidP="004E36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420D">
              <w:rPr>
                <w:rFonts w:ascii="Tahoma" w:hAnsi="Tahoma" w:cs="Tahoma"/>
                <w:b/>
                <w:sz w:val="20"/>
                <w:szCs w:val="20"/>
              </w:rPr>
              <w:t>GROUP C (12 &amp; 13 yrs)</w:t>
            </w:r>
          </w:p>
          <w:p w14:paraId="26EF9299" w14:textId="77777777" w:rsidR="003175BB" w:rsidRPr="00DD420D" w:rsidRDefault="003175BB" w:rsidP="004E36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DD420D">
              <w:rPr>
                <w:rFonts w:ascii="Tahoma" w:hAnsi="Tahoma" w:cs="Tahoma"/>
                <w:sz w:val="20"/>
                <w:szCs w:val="20"/>
              </w:rPr>
              <w:t>1m (6 dives): 3 with 5.4 d.d. limit, 3 wit</w:t>
            </w:r>
            <w:r>
              <w:rPr>
                <w:rFonts w:ascii="Tahoma" w:hAnsi="Tahoma" w:cs="Tahoma"/>
                <w:sz w:val="20"/>
                <w:szCs w:val="20"/>
              </w:rPr>
              <w:t>hout d.d. limit  (4 Groups</w:t>
            </w:r>
            <w:r w:rsidRPr="00DD420D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FD7BF10" w14:textId="77777777" w:rsidR="003175BB" w:rsidRPr="00DD420D" w:rsidRDefault="003175BB" w:rsidP="004E36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DD420D">
              <w:rPr>
                <w:rFonts w:ascii="Tahoma" w:hAnsi="Tahoma" w:cs="Tahoma"/>
                <w:sz w:val="20"/>
                <w:szCs w:val="20"/>
              </w:rPr>
              <w:t>3m (5 dives): 3 with 5.7 d.d. lim</w:t>
            </w:r>
            <w:r>
              <w:rPr>
                <w:rFonts w:ascii="Tahoma" w:hAnsi="Tahoma" w:cs="Tahoma"/>
                <w:sz w:val="20"/>
                <w:szCs w:val="20"/>
              </w:rPr>
              <w:t>it, 2 without d.d. limit  (3 Groups</w:t>
            </w:r>
            <w:r w:rsidRPr="00DD420D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2C9AD98" w14:textId="77777777" w:rsidR="003175BB" w:rsidRPr="00DD420D" w:rsidRDefault="003175BB" w:rsidP="004E36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420D">
              <w:rPr>
                <w:rFonts w:ascii="Tahoma" w:hAnsi="Tahoma" w:cs="Tahoma"/>
                <w:b/>
                <w:sz w:val="20"/>
                <w:szCs w:val="20"/>
              </w:rPr>
              <w:t>GROUP B (14 &amp; 15 yrs)</w:t>
            </w:r>
          </w:p>
          <w:p w14:paraId="2E155F76" w14:textId="77777777" w:rsidR="003175BB" w:rsidRPr="00DD420D" w:rsidRDefault="003175BB" w:rsidP="004E36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DD420D">
              <w:rPr>
                <w:rFonts w:ascii="Tahoma" w:hAnsi="Tahoma" w:cs="Tahoma"/>
                <w:sz w:val="20"/>
                <w:szCs w:val="20"/>
              </w:rPr>
              <w:t>1m (7 dives): 4 with 7.2 d.d. lim</w:t>
            </w:r>
            <w:r>
              <w:rPr>
                <w:rFonts w:ascii="Tahoma" w:hAnsi="Tahoma" w:cs="Tahoma"/>
                <w:sz w:val="20"/>
                <w:szCs w:val="20"/>
              </w:rPr>
              <w:t>it, 3 without d.d. limit  (4 Groups</w:t>
            </w:r>
            <w:r w:rsidRPr="00DD420D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4FBF109" w14:textId="77777777" w:rsidR="003175BB" w:rsidRPr="00DD420D" w:rsidRDefault="003175BB" w:rsidP="004E36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DD420D">
              <w:rPr>
                <w:rFonts w:ascii="Tahoma" w:hAnsi="Tahoma" w:cs="Tahoma"/>
                <w:sz w:val="20"/>
                <w:szCs w:val="20"/>
              </w:rPr>
              <w:t>3m (6 dives): 3 with 5.7 d.d. limi</w:t>
            </w:r>
            <w:r>
              <w:rPr>
                <w:rFonts w:ascii="Tahoma" w:hAnsi="Tahoma" w:cs="Tahoma"/>
                <w:sz w:val="20"/>
                <w:szCs w:val="20"/>
              </w:rPr>
              <w:t>t, 3 without d.d. limit  ( 4 Groups</w:t>
            </w:r>
            <w:r w:rsidRPr="00DD420D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05A9E77" w14:textId="77777777" w:rsidR="003175BB" w:rsidRPr="00DD420D" w:rsidRDefault="003175BB" w:rsidP="004E36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420D">
              <w:rPr>
                <w:rFonts w:ascii="Tahoma" w:hAnsi="Tahoma" w:cs="Tahoma"/>
                <w:b/>
                <w:sz w:val="20"/>
                <w:szCs w:val="20"/>
              </w:rPr>
              <w:t>GROUP A (16-18 yrs)</w:t>
            </w:r>
          </w:p>
          <w:p w14:paraId="3F7E1DE9" w14:textId="77777777" w:rsidR="003175BB" w:rsidRPr="00DD420D" w:rsidRDefault="003175BB" w:rsidP="004E36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DD420D">
              <w:rPr>
                <w:rFonts w:ascii="Tahoma" w:hAnsi="Tahoma" w:cs="Tahoma"/>
                <w:sz w:val="20"/>
                <w:szCs w:val="20"/>
              </w:rPr>
              <w:t>1m (8 dives): 4 with 7.2 d.d. lim</w:t>
            </w:r>
            <w:r>
              <w:rPr>
                <w:rFonts w:ascii="Tahoma" w:hAnsi="Tahoma" w:cs="Tahoma"/>
                <w:sz w:val="20"/>
                <w:szCs w:val="20"/>
              </w:rPr>
              <w:t>it, 4 without d.d. limit  (4 Groups</w:t>
            </w:r>
            <w:r w:rsidRPr="00DD420D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4E55F3" w14:textId="77777777" w:rsidR="003175BB" w:rsidRDefault="003175BB" w:rsidP="004E36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DD420D">
              <w:rPr>
                <w:rFonts w:ascii="Tahoma" w:hAnsi="Tahoma" w:cs="Tahoma"/>
                <w:sz w:val="20"/>
                <w:szCs w:val="20"/>
              </w:rPr>
              <w:t>3m (7 dives): 4 with 7.6 d.d. lim</w:t>
            </w:r>
            <w:r>
              <w:rPr>
                <w:rFonts w:ascii="Tahoma" w:hAnsi="Tahoma" w:cs="Tahoma"/>
                <w:sz w:val="20"/>
                <w:szCs w:val="20"/>
              </w:rPr>
              <w:t>it, 3 without d.d. limit  (4 Groups</w:t>
            </w:r>
            <w:r w:rsidRPr="00DD420D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C44311B" w14:textId="77777777" w:rsidR="003175BB" w:rsidRPr="00DD420D" w:rsidRDefault="00F80F36" w:rsidP="004E3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MIXED </w:t>
            </w:r>
            <w:r w:rsidR="003175BB" w:rsidRPr="00DD420D">
              <w:rPr>
                <w:rFonts w:ascii="Tahoma" w:hAnsi="Tahoma" w:cs="Tahoma"/>
                <w:b/>
                <w:sz w:val="20"/>
                <w:szCs w:val="20"/>
              </w:rPr>
              <w:t>SYNCHRO</w:t>
            </w:r>
          </w:p>
          <w:p w14:paraId="4F1CACE1" w14:textId="77777777" w:rsidR="003175BB" w:rsidRPr="00DD420D" w:rsidRDefault="003175BB" w:rsidP="004E36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DD420D">
              <w:rPr>
                <w:rFonts w:ascii="Tahoma" w:hAnsi="Tahoma" w:cs="Tahoma"/>
                <w:sz w:val="20"/>
                <w:szCs w:val="20"/>
              </w:rPr>
              <w:t>3m (</w:t>
            </w:r>
            <w:r w:rsidR="00F80F36">
              <w:rPr>
                <w:rFonts w:ascii="Tahoma" w:hAnsi="Tahoma" w:cs="Tahoma"/>
                <w:sz w:val="20"/>
                <w:szCs w:val="20"/>
              </w:rPr>
              <w:t>4</w:t>
            </w:r>
            <w:r w:rsidRPr="00DD420D">
              <w:rPr>
                <w:rFonts w:ascii="Tahoma" w:hAnsi="Tahoma" w:cs="Tahoma"/>
                <w:sz w:val="20"/>
                <w:szCs w:val="20"/>
              </w:rPr>
              <w:t xml:space="preserve"> dives): </w:t>
            </w:r>
            <w:r w:rsidR="00F80F36">
              <w:rPr>
                <w:rFonts w:ascii="Tahoma" w:hAnsi="Tahoma" w:cs="Tahoma"/>
                <w:sz w:val="20"/>
                <w:szCs w:val="20"/>
              </w:rPr>
              <w:t>2</w:t>
            </w:r>
            <w:r w:rsidRPr="00DD420D">
              <w:rPr>
                <w:rFonts w:ascii="Tahoma" w:hAnsi="Tahoma" w:cs="Tahoma"/>
                <w:sz w:val="20"/>
                <w:szCs w:val="20"/>
              </w:rPr>
              <w:t xml:space="preserve"> assigned 2.0 d.d. limit, 2 dives without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d.d. limit (4 Groups</w:t>
            </w:r>
            <w:r w:rsidRPr="00DD420D">
              <w:rPr>
                <w:rFonts w:ascii="Tahoma" w:hAnsi="Tahoma" w:cs="Tahoma"/>
                <w:sz w:val="20"/>
                <w:szCs w:val="20"/>
              </w:rPr>
              <w:t>)</w:t>
            </w:r>
            <w:r w:rsidR="00F80F36">
              <w:rPr>
                <w:rFonts w:ascii="Tahoma" w:hAnsi="Tahoma" w:cs="Tahoma"/>
                <w:sz w:val="20"/>
                <w:szCs w:val="20"/>
              </w:rPr>
              <w:t xml:space="preserve"> Mixed teams and mixed genders ok.</w:t>
            </w:r>
          </w:p>
          <w:p w14:paraId="1A2105F0" w14:textId="77777777" w:rsidR="003175BB" w:rsidRPr="00DD420D" w:rsidRDefault="003175BB" w:rsidP="004E36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420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</w:tcPr>
          <w:p w14:paraId="7FED85A0" w14:textId="77777777" w:rsidR="003175BB" w:rsidRPr="00DD420D" w:rsidRDefault="003175BB" w:rsidP="004E369D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SPECIAL </w:t>
            </w:r>
            <w:r w:rsidRPr="00DD420D">
              <w:rPr>
                <w:rFonts w:ascii="Tahoma" w:hAnsi="Tahoma"/>
                <w:b/>
                <w:sz w:val="18"/>
                <w:szCs w:val="18"/>
              </w:rPr>
              <w:t>RULES:</w:t>
            </w:r>
          </w:p>
          <w:p w14:paraId="562C493A" w14:textId="77777777" w:rsidR="003175BB" w:rsidRDefault="003175BB" w:rsidP="004E369D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* </w:t>
            </w:r>
            <w:r w:rsidRPr="00695223">
              <w:rPr>
                <w:rFonts w:ascii="Tahoma" w:hAnsi="Tahoma"/>
                <w:sz w:val="18"/>
                <w:szCs w:val="18"/>
              </w:rPr>
              <w:t xml:space="preserve">Diver’s fully qualified for Canadian Age 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14:paraId="7C022AE1" w14:textId="77777777" w:rsidR="003175BB" w:rsidRPr="00695223" w:rsidRDefault="003175BB" w:rsidP="004E369D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 </w:t>
            </w:r>
            <w:r w:rsidRPr="00695223">
              <w:rPr>
                <w:rFonts w:ascii="Tahoma" w:hAnsi="Tahoma"/>
                <w:sz w:val="18"/>
                <w:szCs w:val="18"/>
              </w:rPr>
              <w:t>Group Nationals are not eligible to compete</w:t>
            </w:r>
          </w:p>
          <w:p w14:paraId="7A3400C1" w14:textId="77777777" w:rsidR="003175BB" w:rsidRPr="00695223" w:rsidRDefault="003175BB" w:rsidP="004E369D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* </w:t>
            </w:r>
            <w:r w:rsidRPr="00695223">
              <w:rPr>
                <w:rFonts w:ascii="Tahoma" w:hAnsi="Tahoma"/>
                <w:sz w:val="18"/>
                <w:szCs w:val="18"/>
              </w:rPr>
              <w:t>DD’s: All jumps are 1.0</w:t>
            </w:r>
          </w:p>
          <w:p w14:paraId="380DF89B" w14:textId="77777777" w:rsidR="003175BB" w:rsidRPr="00695223" w:rsidRDefault="003175BB" w:rsidP="004E369D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* </w:t>
            </w:r>
            <w:r w:rsidRPr="00695223">
              <w:rPr>
                <w:rFonts w:ascii="Tahoma" w:hAnsi="Tahoma"/>
                <w:sz w:val="18"/>
                <w:szCs w:val="18"/>
              </w:rPr>
              <w:t>E’s can repeat fall in if in different position</w:t>
            </w:r>
          </w:p>
          <w:p w14:paraId="0B071BF7" w14:textId="77777777" w:rsidR="003175BB" w:rsidRDefault="003175BB" w:rsidP="004E369D">
            <w:pPr>
              <w:rPr>
                <w:rFonts w:ascii="Tahoma" w:hAnsi="Tahoma"/>
                <w:sz w:val="18"/>
                <w:szCs w:val="18"/>
              </w:rPr>
            </w:pPr>
          </w:p>
          <w:p w14:paraId="2AC89B6A" w14:textId="77777777" w:rsidR="003175BB" w:rsidRPr="00695223" w:rsidRDefault="003175BB" w:rsidP="004E369D">
            <w:pPr>
              <w:rPr>
                <w:rFonts w:ascii="Tahoma" w:hAnsi="Tahoma"/>
                <w:sz w:val="18"/>
                <w:szCs w:val="18"/>
              </w:rPr>
            </w:pPr>
            <w:r w:rsidRPr="00695223">
              <w:rPr>
                <w:rFonts w:ascii="Tahoma" w:hAnsi="Tahoma"/>
                <w:sz w:val="18"/>
                <w:szCs w:val="18"/>
              </w:rPr>
              <w:t>D.D. Changes:</w:t>
            </w:r>
          </w:p>
          <w:p w14:paraId="6CFEEC53" w14:textId="77777777" w:rsidR="003175BB" w:rsidRPr="00DD420D" w:rsidRDefault="003175BB" w:rsidP="004E369D">
            <w:pPr>
              <w:rPr>
                <w:rFonts w:ascii="Tahoma" w:hAnsi="Tahoma"/>
                <w:sz w:val="18"/>
                <w:szCs w:val="18"/>
              </w:rPr>
            </w:pPr>
            <w:r w:rsidRPr="00DD420D">
              <w:rPr>
                <w:rFonts w:ascii="Tahoma" w:hAnsi="Tahoma"/>
                <w:sz w:val="18"/>
                <w:szCs w:val="18"/>
              </w:rPr>
              <w:t>1m: 201c = 1.7, 201b = 1.6, 201a = 1.5</w:t>
            </w:r>
          </w:p>
          <w:p w14:paraId="0ABD1C8C" w14:textId="77777777" w:rsidR="003175BB" w:rsidRPr="00DD420D" w:rsidRDefault="003175BB" w:rsidP="004E369D">
            <w:pPr>
              <w:autoSpaceDE w:val="0"/>
              <w:autoSpaceDN w:val="0"/>
              <w:adjustRightInd w:val="0"/>
              <w:rPr>
                <w:rFonts w:ascii="Tahoma" w:hAnsi="Tahoma"/>
                <w:sz w:val="18"/>
                <w:szCs w:val="18"/>
              </w:rPr>
            </w:pPr>
            <w:r w:rsidRPr="00DD420D">
              <w:rPr>
                <w:rFonts w:ascii="Tahoma" w:hAnsi="Tahoma"/>
                <w:sz w:val="18"/>
                <w:szCs w:val="18"/>
              </w:rPr>
              <w:t>1m 301c = 1.8, 301b = 1.7, 301a = 1.6</w:t>
            </w:r>
          </w:p>
          <w:p w14:paraId="13FCEC05" w14:textId="77777777" w:rsidR="003175BB" w:rsidRPr="00DD420D" w:rsidRDefault="003175BB" w:rsidP="004E369D">
            <w:pPr>
              <w:autoSpaceDE w:val="0"/>
              <w:autoSpaceDN w:val="0"/>
              <w:adjustRightInd w:val="0"/>
              <w:rPr>
                <w:rFonts w:ascii="Tahoma" w:hAnsi="Tahoma"/>
                <w:sz w:val="18"/>
                <w:szCs w:val="18"/>
              </w:rPr>
            </w:pPr>
            <w:r w:rsidRPr="00DD420D">
              <w:rPr>
                <w:rFonts w:ascii="Tahoma" w:hAnsi="Tahoma"/>
                <w:sz w:val="18"/>
                <w:szCs w:val="18"/>
              </w:rPr>
              <w:t>3m 201c = 1.9, 201b = 1.8, 201a = 1.7</w:t>
            </w:r>
          </w:p>
          <w:p w14:paraId="68F74864" w14:textId="77777777" w:rsidR="003175BB" w:rsidRPr="00DD420D" w:rsidRDefault="003175BB" w:rsidP="004E369D">
            <w:pPr>
              <w:autoSpaceDE w:val="0"/>
              <w:autoSpaceDN w:val="0"/>
              <w:adjustRightInd w:val="0"/>
              <w:rPr>
                <w:rFonts w:ascii="Tahoma" w:hAnsi="Tahoma"/>
                <w:sz w:val="18"/>
                <w:szCs w:val="18"/>
              </w:rPr>
            </w:pPr>
            <w:r w:rsidRPr="00DD420D">
              <w:rPr>
                <w:rFonts w:ascii="Tahoma" w:hAnsi="Tahoma"/>
                <w:sz w:val="18"/>
                <w:szCs w:val="18"/>
              </w:rPr>
              <w:t>3m 301c = 2.0, 301b = 1.9, 301a = 1.8</w:t>
            </w:r>
          </w:p>
          <w:p w14:paraId="71A11697" w14:textId="77777777" w:rsidR="003175BB" w:rsidRPr="00DD420D" w:rsidRDefault="003175BB" w:rsidP="004E369D">
            <w:pPr>
              <w:autoSpaceDE w:val="0"/>
              <w:autoSpaceDN w:val="0"/>
              <w:adjustRightInd w:val="0"/>
              <w:rPr>
                <w:rFonts w:ascii="Tahoma" w:hAnsi="Tahoma"/>
                <w:sz w:val="18"/>
                <w:szCs w:val="18"/>
              </w:rPr>
            </w:pPr>
            <w:r w:rsidRPr="00DD420D">
              <w:rPr>
                <w:rFonts w:ascii="Tahoma" w:hAnsi="Tahoma"/>
                <w:sz w:val="18"/>
                <w:szCs w:val="18"/>
              </w:rPr>
              <w:t>1m 001b = 1.1, 002a = 1.1</w:t>
            </w:r>
          </w:p>
          <w:p w14:paraId="4BEC9F22" w14:textId="77777777" w:rsidR="003175BB" w:rsidRPr="00DD420D" w:rsidRDefault="003175BB" w:rsidP="004E369D">
            <w:pPr>
              <w:autoSpaceDE w:val="0"/>
              <w:autoSpaceDN w:val="0"/>
              <w:adjustRightInd w:val="0"/>
              <w:rPr>
                <w:rFonts w:ascii="Tahoma" w:hAnsi="Tahoma"/>
                <w:sz w:val="18"/>
                <w:szCs w:val="18"/>
              </w:rPr>
            </w:pPr>
            <w:r w:rsidRPr="00DD420D">
              <w:rPr>
                <w:rFonts w:ascii="Tahoma" w:hAnsi="Tahoma"/>
                <w:sz w:val="18"/>
                <w:szCs w:val="18"/>
              </w:rPr>
              <w:t>3m 001c = 1.3, 001b = 1.2, 001a = 1.1</w:t>
            </w:r>
          </w:p>
          <w:p w14:paraId="4FA1B3FE" w14:textId="77777777" w:rsidR="003175BB" w:rsidRPr="00237213" w:rsidRDefault="003175BB" w:rsidP="004E369D">
            <w:pPr>
              <w:autoSpaceDE w:val="0"/>
              <w:autoSpaceDN w:val="0"/>
              <w:adjustRightInd w:val="0"/>
              <w:rPr>
                <w:rFonts w:ascii="Tahoma" w:hAnsi="Tahoma"/>
                <w:sz w:val="18"/>
                <w:szCs w:val="18"/>
              </w:rPr>
            </w:pPr>
            <w:r w:rsidRPr="00DD420D">
              <w:rPr>
                <w:rFonts w:ascii="Tahoma" w:hAnsi="Tahoma"/>
                <w:sz w:val="18"/>
                <w:szCs w:val="18"/>
              </w:rPr>
              <w:t>3m 002c = 1.4, 002b = 1.3, 002a = 1.2</w:t>
            </w:r>
          </w:p>
        </w:tc>
      </w:tr>
    </w:tbl>
    <w:p w14:paraId="7EB95F18" w14:textId="77777777" w:rsidR="003175BB" w:rsidRDefault="003175BB" w:rsidP="00CE6D7A">
      <w:pPr>
        <w:rPr>
          <w:b/>
          <w:u w:val="single"/>
        </w:rPr>
      </w:pPr>
    </w:p>
    <w:p w14:paraId="28820A51" w14:textId="6D3F6D20" w:rsidR="003175BB" w:rsidRPr="007A6360" w:rsidRDefault="007A6360" w:rsidP="00D832C3">
      <w:pPr>
        <w:ind w:left="0"/>
        <w:rPr>
          <w:b/>
          <w:sz w:val="24"/>
          <w:szCs w:val="24"/>
        </w:rPr>
      </w:pPr>
      <w:r w:rsidRPr="007A6360">
        <w:rPr>
          <w:b/>
          <w:sz w:val="24"/>
          <w:szCs w:val="24"/>
        </w:rPr>
        <w:t xml:space="preserve">*1 substitution </w:t>
      </w:r>
      <w:r>
        <w:rPr>
          <w:b/>
          <w:sz w:val="24"/>
          <w:szCs w:val="24"/>
        </w:rPr>
        <w:t xml:space="preserve">dive is permitted </w:t>
      </w:r>
      <w:r w:rsidRPr="007A6360">
        <w:rPr>
          <w:b/>
          <w:sz w:val="24"/>
          <w:szCs w:val="24"/>
        </w:rPr>
        <w:t xml:space="preserve">per event.  </w:t>
      </w:r>
    </w:p>
    <w:p w14:paraId="0F689D22" w14:textId="1DE30B79" w:rsidR="007A6360" w:rsidRPr="007A6360" w:rsidRDefault="007A6360" w:rsidP="00D832C3">
      <w:pPr>
        <w:ind w:left="0"/>
        <w:rPr>
          <w:b/>
          <w:sz w:val="24"/>
          <w:szCs w:val="24"/>
        </w:rPr>
      </w:pPr>
      <w:r w:rsidRPr="007A6360">
        <w:rPr>
          <w:b/>
          <w:sz w:val="24"/>
          <w:szCs w:val="24"/>
        </w:rPr>
        <w:t>A diver may repeat a dive in a different position.</w:t>
      </w:r>
    </w:p>
    <w:p w14:paraId="2A3BEEE2" w14:textId="58482A58" w:rsidR="007A6360" w:rsidRDefault="007A6360" w:rsidP="00D832C3">
      <w:pPr>
        <w:ind w:left="0"/>
        <w:rPr>
          <w:b/>
        </w:rPr>
      </w:pPr>
    </w:p>
    <w:p w14:paraId="638D4E6E" w14:textId="77777777" w:rsidR="007A6360" w:rsidRPr="007A6360" w:rsidRDefault="007A6360" w:rsidP="00D832C3">
      <w:pPr>
        <w:ind w:left="0"/>
        <w:rPr>
          <w:b/>
        </w:rPr>
      </w:pPr>
    </w:p>
    <w:p w14:paraId="0B2C30D1" w14:textId="77777777" w:rsidR="00431CC2" w:rsidRDefault="00431CC2" w:rsidP="00032592">
      <w:pPr>
        <w:jc w:val="center"/>
        <w:rPr>
          <w:b/>
          <w:sz w:val="28"/>
          <w:szCs w:val="28"/>
        </w:rPr>
      </w:pPr>
    </w:p>
    <w:p w14:paraId="37A385F8" w14:textId="77777777" w:rsidR="00431CC2" w:rsidRDefault="00431CC2" w:rsidP="00032592">
      <w:pPr>
        <w:jc w:val="center"/>
        <w:rPr>
          <w:b/>
          <w:sz w:val="28"/>
          <w:szCs w:val="28"/>
        </w:rPr>
      </w:pPr>
    </w:p>
    <w:p w14:paraId="0D989888" w14:textId="77777777" w:rsidR="00431CC2" w:rsidRDefault="00431CC2" w:rsidP="00032592">
      <w:pPr>
        <w:jc w:val="center"/>
        <w:rPr>
          <w:b/>
          <w:sz w:val="28"/>
          <w:szCs w:val="28"/>
        </w:rPr>
      </w:pPr>
    </w:p>
    <w:p w14:paraId="1E6B722B" w14:textId="77777777" w:rsidR="00431CC2" w:rsidRDefault="00431CC2" w:rsidP="00032592">
      <w:pPr>
        <w:jc w:val="center"/>
        <w:rPr>
          <w:b/>
          <w:sz w:val="28"/>
          <w:szCs w:val="28"/>
        </w:rPr>
      </w:pPr>
    </w:p>
    <w:p w14:paraId="102B542A" w14:textId="5C525802" w:rsidR="00431CC2" w:rsidRPr="000F4809" w:rsidRDefault="000F4809" w:rsidP="00032592">
      <w:pPr>
        <w:jc w:val="center"/>
        <w:rPr>
          <w:b/>
          <w:color w:val="FF0000"/>
          <w:sz w:val="28"/>
          <w:szCs w:val="28"/>
          <w:u w:val="single"/>
        </w:rPr>
      </w:pPr>
      <w:r w:rsidRPr="000F4809">
        <w:rPr>
          <w:b/>
          <w:color w:val="FF0000"/>
          <w:sz w:val="28"/>
          <w:szCs w:val="28"/>
          <w:u w:val="single"/>
        </w:rPr>
        <w:lastRenderedPageBreak/>
        <w:t>MASTERS AND OPEN EVENTS</w:t>
      </w:r>
    </w:p>
    <w:p w14:paraId="327D6DB1" w14:textId="77777777" w:rsidR="00431CC2" w:rsidRDefault="00431CC2" w:rsidP="00431CC2">
      <w:pPr>
        <w:ind w:left="0"/>
        <w:contextualSpacing/>
        <w:rPr>
          <w:b/>
          <w:u w:val="single"/>
        </w:rPr>
      </w:pPr>
    </w:p>
    <w:p w14:paraId="66E2B5C2" w14:textId="4055B13E" w:rsidR="00431CC2" w:rsidRPr="00032592" w:rsidRDefault="00431CC2" w:rsidP="00431CC2">
      <w:pPr>
        <w:ind w:left="0"/>
        <w:contextualSpacing/>
        <w:rPr>
          <w:b/>
          <w:u w:val="single"/>
        </w:rPr>
      </w:pPr>
      <w:r w:rsidRPr="00032592">
        <w:rPr>
          <w:b/>
          <w:u w:val="single"/>
        </w:rPr>
        <w:t>Age groups are based on age as of Dec 31</w:t>
      </w:r>
      <w:r w:rsidRPr="00032592">
        <w:rPr>
          <w:b/>
          <w:u w:val="single"/>
          <w:vertAlign w:val="superscript"/>
        </w:rPr>
        <w:t>st</w:t>
      </w:r>
      <w:r w:rsidRPr="00032592">
        <w:rPr>
          <w:b/>
          <w:u w:val="single"/>
        </w:rPr>
        <w:t xml:space="preserve"> 20</w:t>
      </w:r>
      <w:r>
        <w:rPr>
          <w:b/>
          <w:u w:val="single"/>
        </w:rPr>
        <w:t>24.</w:t>
      </w:r>
    </w:p>
    <w:p w14:paraId="3D2045A8" w14:textId="77777777" w:rsidR="00431CC2" w:rsidRPr="00051805" w:rsidRDefault="00431CC2" w:rsidP="00431CC2">
      <w:pPr>
        <w:ind w:left="0"/>
        <w:jc w:val="both"/>
        <w:rPr>
          <w:b/>
          <w:u w:val="double"/>
        </w:rPr>
      </w:pPr>
      <w:r w:rsidRPr="00051805">
        <w:rPr>
          <w:b/>
          <w:u w:val="double"/>
        </w:rPr>
        <w:t>Age Groups:</w:t>
      </w:r>
    </w:p>
    <w:p w14:paraId="1A1D1E2B" w14:textId="77777777" w:rsidR="00431CC2" w:rsidRDefault="00431CC2" w:rsidP="00431CC2">
      <w:pPr>
        <w:ind w:left="0"/>
        <w:jc w:val="both"/>
      </w:pPr>
    </w:p>
    <w:p w14:paraId="78C98867" w14:textId="53D836E7" w:rsidR="00431CC2" w:rsidRDefault="00564ED4" w:rsidP="00564ED4">
      <w:pPr>
        <w:ind w:left="0"/>
        <w:jc w:val="both"/>
      </w:pPr>
      <w:r>
        <w:t>Group A-F</w:t>
      </w:r>
      <w:r>
        <w:tab/>
        <w:t>2024 - 2006</w:t>
      </w:r>
      <w:r>
        <w:tab/>
      </w:r>
      <w:r>
        <w:tab/>
        <w:t>18 years old and younger</w:t>
      </w:r>
    </w:p>
    <w:p w14:paraId="40E50B22" w14:textId="56E7B2FD" w:rsidR="00431CC2" w:rsidRDefault="00564ED4" w:rsidP="00431CC2">
      <w:pPr>
        <w:ind w:left="0"/>
        <w:jc w:val="both"/>
      </w:pPr>
      <w:proofErr w:type="gramStart"/>
      <w:r>
        <w:t>Masters</w:t>
      </w:r>
      <w:proofErr w:type="gramEnd"/>
      <w:r>
        <w:tab/>
        <w:t>2005 - 1975</w:t>
      </w:r>
      <w:r>
        <w:tab/>
      </w:r>
      <w:r>
        <w:tab/>
        <w:t>19-49 years old</w:t>
      </w:r>
    </w:p>
    <w:p w14:paraId="74B6A068" w14:textId="53A6FF19" w:rsidR="00564ED4" w:rsidRDefault="00564ED4" w:rsidP="00431CC2">
      <w:pPr>
        <w:ind w:left="0"/>
        <w:jc w:val="both"/>
      </w:pPr>
      <w:proofErr w:type="gramStart"/>
      <w:r>
        <w:t>Masters</w:t>
      </w:r>
      <w:proofErr w:type="gramEnd"/>
      <w:r>
        <w:tab/>
        <w:t>1974 – and older</w:t>
      </w:r>
      <w:r>
        <w:tab/>
        <w:t>50+ years old</w:t>
      </w:r>
    </w:p>
    <w:p w14:paraId="233A148C" w14:textId="77777777" w:rsidR="00431CC2" w:rsidRDefault="00431CC2" w:rsidP="00431CC2">
      <w:pPr>
        <w:ind w:left="0"/>
        <w:rPr>
          <w:b/>
          <w:sz w:val="28"/>
          <w:szCs w:val="28"/>
        </w:rPr>
      </w:pPr>
    </w:p>
    <w:p w14:paraId="1FD27CCD" w14:textId="45CDA04D" w:rsidR="00032592" w:rsidRDefault="00431CC2" w:rsidP="00032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MASTERS and </w:t>
      </w:r>
      <w:r w:rsidR="007B446C">
        <w:rPr>
          <w:b/>
          <w:sz w:val="28"/>
          <w:szCs w:val="28"/>
        </w:rPr>
        <w:t>OPEN</w:t>
      </w:r>
      <w:r w:rsidR="00032592" w:rsidRPr="00A95199">
        <w:rPr>
          <w:b/>
          <w:sz w:val="28"/>
          <w:szCs w:val="28"/>
        </w:rPr>
        <w:t xml:space="preserve"> Event</w:t>
      </w:r>
    </w:p>
    <w:p w14:paraId="0D724994" w14:textId="77777777" w:rsidR="00431CC2" w:rsidRDefault="00431CC2" w:rsidP="00D832C3">
      <w:pPr>
        <w:jc w:val="center"/>
        <w:rPr>
          <w:b/>
          <w:sz w:val="28"/>
          <w:szCs w:val="28"/>
        </w:rPr>
      </w:pPr>
    </w:p>
    <w:p w14:paraId="690A80DD" w14:textId="7C8B7772" w:rsidR="00032592" w:rsidRDefault="007B446C" w:rsidP="00D83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Masters </w:t>
      </w:r>
      <w:r w:rsidR="00032592">
        <w:rPr>
          <w:b/>
          <w:sz w:val="28"/>
          <w:szCs w:val="28"/>
        </w:rPr>
        <w:t xml:space="preserve">Divided into </w:t>
      </w:r>
      <w:r w:rsidR="00D832C3">
        <w:rPr>
          <w:b/>
          <w:sz w:val="28"/>
          <w:szCs w:val="28"/>
        </w:rPr>
        <w:t>2 Groups Novice and Competitive</w:t>
      </w:r>
    </w:p>
    <w:p w14:paraId="67B32A6C" w14:textId="5298FB5D" w:rsidR="007B446C" w:rsidRDefault="007B446C" w:rsidP="00D83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Qualified group</w:t>
      </w:r>
      <w:r w:rsidR="00F238D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A-F one event</w:t>
      </w:r>
    </w:p>
    <w:p w14:paraId="08247D15" w14:textId="77777777" w:rsidR="00431CC2" w:rsidRDefault="00431CC2" w:rsidP="00D832C3">
      <w:pPr>
        <w:jc w:val="center"/>
        <w:rPr>
          <w:b/>
          <w:sz w:val="28"/>
          <w:szCs w:val="28"/>
        </w:rPr>
      </w:pPr>
    </w:p>
    <w:p w14:paraId="76BD349A" w14:textId="747D5B4D" w:rsidR="00DE3640" w:rsidRDefault="00DE3640" w:rsidP="00D83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 DD</w:t>
      </w:r>
      <w:r w:rsidR="00F238D8">
        <w:rPr>
          <w:b/>
          <w:sz w:val="28"/>
          <w:szCs w:val="28"/>
        </w:rPr>
        <w:t>’S</w:t>
      </w:r>
    </w:p>
    <w:p w14:paraId="6014ED35" w14:textId="77777777" w:rsidR="00431CC2" w:rsidRPr="00A95199" w:rsidRDefault="00431CC2" w:rsidP="00D832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032592" w14:paraId="5AD9B379" w14:textId="77777777" w:rsidTr="00F238D8">
        <w:tc>
          <w:tcPr>
            <w:tcW w:w="4670" w:type="dxa"/>
            <w:shd w:val="clear" w:color="auto" w:fill="auto"/>
          </w:tcPr>
          <w:p w14:paraId="52FE878F" w14:textId="77777777" w:rsidR="00032592" w:rsidRPr="003438EC" w:rsidRDefault="00032592" w:rsidP="004E369D">
            <w:pPr>
              <w:rPr>
                <w:sz w:val="28"/>
                <w:szCs w:val="28"/>
              </w:rPr>
            </w:pPr>
            <w:r w:rsidRPr="003438EC">
              <w:rPr>
                <w:sz w:val="28"/>
                <w:szCs w:val="28"/>
              </w:rPr>
              <w:t>Men</w:t>
            </w:r>
          </w:p>
        </w:tc>
        <w:tc>
          <w:tcPr>
            <w:tcW w:w="4680" w:type="dxa"/>
            <w:shd w:val="clear" w:color="auto" w:fill="auto"/>
          </w:tcPr>
          <w:p w14:paraId="09A35AA9" w14:textId="77777777" w:rsidR="00032592" w:rsidRPr="00F238D8" w:rsidRDefault="00032592" w:rsidP="004E369D">
            <w:pPr>
              <w:rPr>
                <w:sz w:val="28"/>
                <w:szCs w:val="28"/>
              </w:rPr>
            </w:pPr>
            <w:r w:rsidRPr="00F238D8">
              <w:rPr>
                <w:sz w:val="28"/>
                <w:szCs w:val="28"/>
              </w:rPr>
              <w:t>Women</w:t>
            </w:r>
          </w:p>
        </w:tc>
      </w:tr>
      <w:tr w:rsidR="00F238D8" w14:paraId="7354A050" w14:textId="77777777" w:rsidTr="00F238D8">
        <w:tc>
          <w:tcPr>
            <w:tcW w:w="4670" w:type="dxa"/>
            <w:shd w:val="clear" w:color="auto" w:fill="auto"/>
          </w:tcPr>
          <w:p w14:paraId="7F7FC0C5" w14:textId="2A5B6704" w:rsidR="00F238D8" w:rsidRPr="003438EC" w:rsidRDefault="00F238D8" w:rsidP="00F23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A-F</w:t>
            </w:r>
          </w:p>
        </w:tc>
        <w:tc>
          <w:tcPr>
            <w:tcW w:w="4680" w:type="dxa"/>
            <w:shd w:val="clear" w:color="auto" w:fill="auto"/>
          </w:tcPr>
          <w:p w14:paraId="631337E8" w14:textId="18262DAE" w:rsidR="00F238D8" w:rsidRPr="00F238D8" w:rsidRDefault="00F238D8" w:rsidP="00F23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A-F</w:t>
            </w:r>
          </w:p>
        </w:tc>
      </w:tr>
      <w:tr w:rsidR="00F238D8" w14:paraId="1B32816F" w14:textId="77777777" w:rsidTr="00F238D8">
        <w:tc>
          <w:tcPr>
            <w:tcW w:w="4670" w:type="dxa"/>
            <w:shd w:val="clear" w:color="auto" w:fill="auto"/>
          </w:tcPr>
          <w:p w14:paraId="6CC71DFE" w14:textId="5882786A" w:rsidR="00F238D8" w:rsidRPr="003438EC" w:rsidRDefault="00F238D8" w:rsidP="00F238D8">
            <w:pPr>
              <w:rPr>
                <w:sz w:val="28"/>
                <w:szCs w:val="28"/>
              </w:rPr>
            </w:pPr>
            <w:r w:rsidRPr="003438EC">
              <w:rPr>
                <w:sz w:val="28"/>
                <w:szCs w:val="28"/>
              </w:rPr>
              <w:t>18-49 years</w:t>
            </w:r>
            <w:r>
              <w:rPr>
                <w:sz w:val="28"/>
                <w:szCs w:val="28"/>
              </w:rPr>
              <w:t xml:space="preserve"> Novice</w:t>
            </w:r>
          </w:p>
        </w:tc>
        <w:tc>
          <w:tcPr>
            <w:tcW w:w="4680" w:type="dxa"/>
            <w:shd w:val="clear" w:color="auto" w:fill="auto"/>
          </w:tcPr>
          <w:p w14:paraId="2DD68ED6" w14:textId="2F0BA35D" w:rsidR="00F238D8" w:rsidRPr="00F238D8" w:rsidRDefault="00F238D8" w:rsidP="00F238D8">
            <w:pPr>
              <w:rPr>
                <w:sz w:val="28"/>
                <w:szCs w:val="28"/>
              </w:rPr>
            </w:pPr>
            <w:r w:rsidRPr="00F238D8">
              <w:rPr>
                <w:sz w:val="28"/>
                <w:szCs w:val="28"/>
              </w:rPr>
              <w:t>18-49 years</w:t>
            </w:r>
            <w:r w:rsidR="007710CD">
              <w:rPr>
                <w:sz w:val="28"/>
                <w:szCs w:val="28"/>
              </w:rPr>
              <w:t xml:space="preserve"> Novice</w:t>
            </w:r>
          </w:p>
        </w:tc>
      </w:tr>
      <w:tr w:rsidR="00F238D8" w14:paraId="772691A7" w14:textId="77777777" w:rsidTr="00F238D8">
        <w:tc>
          <w:tcPr>
            <w:tcW w:w="4670" w:type="dxa"/>
            <w:shd w:val="clear" w:color="auto" w:fill="auto"/>
          </w:tcPr>
          <w:p w14:paraId="68B5954B" w14:textId="0F18A743" w:rsidR="00F238D8" w:rsidRPr="003438EC" w:rsidRDefault="00F238D8" w:rsidP="00F238D8">
            <w:pPr>
              <w:rPr>
                <w:sz w:val="28"/>
                <w:szCs w:val="28"/>
              </w:rPr>
            </w:pPr>
            <w:r w:rsidRPr="003438EC">
              <w:rPr>
                <w:sz w:val="28"/>
                <w:szCs w:val="28"/>
              </w:rPr>
              <w:t>18-49 years</w:t>
            </w:r>
            <w:r>
              <w:rPr>
                <w:sz w:val="28"/>
                <w:szCs w:val="28"/>
              </w:rPr>
              <w:t xml:space="preserve"> Competitive</w:t>
            </w:r>
          </w:p>
        </w:tc>
        <w:tc>
          <w:tcPr>
            <w:tcW w:w="4680" w:type="dxa"/>
            <w:shd w:val="clear" w:color="auto" w:fill="auto"/>
          </w:tcPr>
          <w:p w14:paraId="192D3A69" w14:textId="769D9DA9" w:rsidR="00F238D8" w:rsidRPr="00F238D8" w:rsidRDefault="00F238D8" w:rsidP="00F238D8">
            <w:pPr>
              <w:rPr>
                <w:sz w:val="28"/>
                <w:szCs w:val="28"/>
              </w:rPr>
            </w:pPr>
            <w:r w:rsidRPr="00F238D8">
              <w:rPr>
                <w:sz w:val="28"/>
                <w:szCs w:val="28"/>
              </w:rPr>
              <w:t>18-49 years</w:t>
            </w:r>
            <w:r>
              <w:rPr>
                <w:sz w:val="28"/>
                <w:szCs w:val="28"/>
              </w:rPr>
              <w:t xml:space="preserve"> Competitive</w:t>
            </w:r>
          </w:p>
        </w:tc>
      </w:tr>
      <w:tr w:rsidR="00F238D8" w14:paraId="169C8B2F" w14:textId="77777777" w:rsidTr="00F238D8">
        <w:tc>
          <w:tcPr>
            <w:tcW w:w="4670" w:type="dxa"/>
            <w:shd w:val="clear" w:color="auto" w:fill="auto"/>
          </w:tcPr>
          <w:p w14:paraId="7B9C430E" w14:textId="43E6C4D8" w:rsidR="00F238D8" w:rsidRPr="003438EC" w:rsidRDefault="00F238D8" w:rsidP="00F238D8">
            <w:pPr>
              <w:rPr>
                <w:sz w:val="28"/>
                <w:szCs w:val="28"/>
              </w:rPr>
            </w:pPr>
            <w:r w:rsidRPr="003438EC">
              <w:rPr>
                <w:sz w:val="28"/>
                <w:szCs w:val="28"/>
              </w:rPr>
              <w:t>50+</w:t>
            </w:r>
            <w:r>
              <w:rPr>
                <w:sz w:val="28"/>
                <w:szCs w:val="28"/>
              </w:rPr>
              <w:t xml:space="preserve"> Novice</w:t>
            </w:r>
          </w:p>
        </w:tc>
        <w:tc>
          <w:tcPr>
            <w:tcW w:w="4680" w:type="dxa"/>
            <w:shd w:val="clear" w:color="auto" w:fill="auto"/>
          </w:tcPr>
          <w:p w14:paraId="34C57815" w14:textId="4C3796E8" w:rsidR="00F238D8" w:rsidRPr="00F238D8" w:rsidRDefault="00F238D8" w:rsidP="00F238D8">
            <w:pPr>
              <w:rPr>
                <w:sz w:val="28"/>
                <w:szCs w:val="28"/>
              </w:rPr>
            </w:pPr>
            <w:r w:rsidRPr="00F238D8">
              <w:rPr>
                <w:sz w:val="28"/>
                <w:szCs w:val="28"/>
              </w:rPr>
              <w:t>50+</w:t>
            </w:r>
            <w:r>
              <w:rPr>
                <w:sz w:val="28"/>
                <w:szCs w:val="28"/>
              </w:rPr>
              <w:t xml:space="preserve"> Novice</w:t>
            </w:r>
          </w:p>
        </w:tc>
      </w:tr>
      <w:tr w:rsidR="00F238D8" w14:paraId="71C0A72E" w14:textId="77777777" w:rsidTr="00F238D8">
        <w:tc>
          <w:tcPr>
            <w:tcW w:w="4670" w:type="dxa"/>
            <w:shd w:val="clear" w:color="auto" w:fill="auto"/>
          </w:tcPr>
          <w:p w14:paraId="4B0A0719" w14:textId="27FC4F49" w:rsidR="00F238D8" w:rsidRPr="003438EC" w:rsidRDefault="00F238D8" w:rsidP="00F23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50+ Competitive</w:t>
            </w:r>
          </w:p>
        </w:tc>
        <w:tc>
          <w:tcPr>
            <w:tcW w:w="4680" w:type="dxa"/>
            <w:shd w:val="clear" w:color="auto" w:fill="auto"/>
          </w:tcPr>
          <w:p w14:paraId="5ABF2378" w14:textId="1E5BEEDF" w:rsidR="00F238D8" w:rsidRPr="00F238D8" w:rsidRDefault="00F238D8" w:rsidP="00F23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50+ Competitive</w:t>
            </w:r>
          </w:p>
        </w:tc>
      </w:tr>
      <w:tr w:rsidR="00F238D8" w14:paraId="559D7284" w14:textId="77777777" w:rsidTr="00F238D8">
        <w:tc>
          <w:tcPr>
            <w:tcW w:w="9350" w:type="dxa"/>
            <w:gridSpan w:val="2"/>
            <w:shd w:val="clear" w:color="auto" w:fill="auto"/>
          </w:tcPr>
          <w:p w14:paraId="0E943D7A" w14:textId="77777777" w:rsidR="00F238D8" w:rsidRPr="003438EC" w:rsidRDefault="00F238D8" w:rsidP="00F238D8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3438EC">
              <w:rPr>
                <w:sz w:val="28"/>
                <w:szCs w:val="28"/>
              </w:rPr>
              <w:t xml:space="preserve">All divers to perform 6 dives. </w:t>
            </w:r>
          </w:p>
          <w:p w14:paraId="68073C06" w14:textId="77777777" w:rsidR="00F238D8" w:rsidRPr="003438EC" w:rsidRDefault="00F238D8" w:rsidP="00F238D8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3438EC">
              <w:rPr>
                <w:sz w:val="28"/>
                <w:szCs w:val="28"/>
              </w:rPr>
              <w:t xml:space="preserve">Divers can use the 1m, 3m and 5m </w:t>
            </w:r>
          </w:p>
          <w:p w14:paraId="78968FB0" w14:textId="151919F6" w:rsidR="00F238D8" w:rsidRPr="003438EC" w:rsidRDefault="00F238D8" w:rsidP="00F238D8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3438EC">
              <w:rPr>
                <w:sz w:val="28"/>
                <w:szCs w:val="28"/>
              </w:rPr>
              <w:t xml:space="preserve">Dives can be repeated </w:t>
            </w:r>
            <w:r>
              <w:rPr>
                <w:sz w:val="28"/>
                <w:szCs w:val="28"/>
              </w:rPr>
              <w:t>max 2</w:t>
            </w:r>
            <w:r w:rsidR="00431CC2">
              <w:rPr>
                <w:sz w:val="28"/>
                <w:szCs w:val="28"/>
              </w:rPr>
              <w:t xml:space="preserve">x </w:t>
            </w:r>
            <w:r w:rsidRPr="003438EC">
              <w:rPr>
                <w:sz w:val="28"/>
                <w:szCs w:val="28"/>
              </w:rPr>
              <w:t>on different boards and/or in different positions.</w:t>
            </w:r>
          </w:p>
          <w:p w14:paraId="43134727" w14:textId="77777777" w:rsidR="00F238D8" w:rsidRPr="003438EC" w:rsidRDefault="00F238D8" w:rsidP="00F238D8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3438EC">
              <w:rPr>
                <w:sz w:val="28"/>
                <w:szCs w:val="28"/>
              </w:rPr>
              <w:t>Jumps, fall-ins allowed</w:t>
            </w:r>
          </w:p>
        </w:tc>
      </w:tr>
    </w:tbl>
    <w:p w14:paraId="143F1982" w14:textId="77777777" w:rsidR="003175BB" w:rsidRDefault="003175BB" w:rsidP="00CE6D7A">
      <w:pPr>
        <w:rPr>
          <w:b/>
          <w:u w:val="single"/>
        </w:rPr>
      </w:pPr>
    </w:p>
    <w:p w14:paraId="687AAE49" w14:textId="3F8D0874" w:rsidR="00E57F03" w:rsidRDefault="00E57F03" w:rsidP="00A638D7">
      <w:pPr>
        <w:spacing w:line="336" w:lineRule="auto"/>
        <w:ind w:left="0"/>
        <w:rPr>
          <w:rFonts w:ascii="Century Gothic" w:hAnsi="Century Gothic" w:cs="Tahoma"/>
          <w:color w:val="1B2B4D"/>
        </w:rPr>
      </w:pPr>
    </w:p>
    <w:p w14:paraId="208A2182" w14:textId="6E344A1F" w:rsidR="00AB2644" w:rsidRPr="007710CD" w:rsidRDefault="00AB2644" w:rsidP="00A638D7">
      <w:pPr>
        <w:spacing w:line="336" w:lineRule="auto"/>
        <w:ind w:left="0"/>
        <w:rPr>
          <w:rFonts w:cstheme="minorHAnsi"/>
          <w:color w:val="000000" w:themeColor="text1"/>
          <w:sz w:val="24"/>
          <w:szCs w:val="24"/>
        </w:rPr>
      </w:pPr>
    </w:p>
    <w:p w14:paraId="670C758E" w14:textId="1C9B48FD" w:rsidR="00AB2644" w:rsidRPr="007710CD" w:rsidRDefault="007710CD" w:rsidP="00A638D7">
      <w:pPr>
        <w:spacing w:line="336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7710CD">
        <w:rPr>
          <w:rFonts w:cstheme="minorHAnsi"/>
          <w:color w:val="000000" w:themeColor="text1"/>
          <w:sz w:val="24"/>
          <w:szCs w:val="24"/>
        </w:rPr>
        <w:t xml:space="preserve">** Athletes in Open </w:t>
      </w:r>
      <w:r>
        <w:rPr>
          <w:rFonts w:cstheme="minorHAnsi"/>
          <w:color w:val="000000" w:themeColor="text1"/>
          <w:sz w:val="24"/>
          <w:szCs w:val="24"/>
        </w:rPr>
        <w:t xml:space="preserve">must have qualified for the 2023 age group nationals in one event. This is meant to be a demonstration or practice for our provincial level athletes. </w:t>
      </w:r>
    </w:p>
    <w:p w14:paraId="14E81D8F" w14:textId="4F7885B4" w:rsidR="006B4ED1" w:rsidRDefault="00163121" w:rsidP="00A638D7">
      <w:pPr>
        <w:spacing w:line="336" w:lineRule="auto"/>
        <w:ind w:left="0"/>
        <w:rPr>
          <w:rFonts w:ascii="Century Gothic" w:hAnsi="Century Gothic" w:cs="Tahoma"/>
          <w:color w:val="1B2B4D"/>
        </w:rPr>
      </w:pPr>
      <w:r>
        <w:rPr>
          <w:rFonts w:ascii="Century Gothic" w:hAnsi="Century Gothic" w:cs="Tahoma"/>
          <w:noProof/>
          <w:color w:val="1B2B4D"/>
        </w:rPr>
        <w:lastRenderedPageBreak/>
        <w:drawing>
          <wp:inline distT="0" distB="0" distL="0" distR="0" wp14:anchorId="5DAE25E0" wp14:editId="2011ED4A">
            <wp:extent cx="5943600" cy="7691755"/>
            <wp:effectExtent l="0" t="0" r="0" b="0"/>
            <wp:docPr id="18626606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660614" name="Picture 18626606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C03A" w14:textId="77777777" w:rsidR="001F3047" w:rsidRDefault="006B4ED1" w:rsidP="001F3047">
      <w:pPr>
        <w:jc w:val="center"/>
        <w:rPr>
          <w:rFonts w:ascii="Arial Rounded MT Bold" w:hAnsi="Arial Rounded MT Bold"/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Tahoma"/>
          <w:noProof/>
          <w:color w:val="1B2B4D"/>
        </w:rPr>
        <w:lastRenderedPageBreak/>
        <w:drawing>
          <wp:inline distT="0" distB="0" distL="0" distR="0" wp14:anchorId="21CD7D1B" wp14:editId="34207BFF">
            <wp:extent cx="5943600" cy="8312150"/>
            <wp:effectExtent l="0" t="0" r="0" b="6350"/>
            <wp:docPr id="47" name="Picture 4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DBE55" w14:textId="77777777" w:rsidR="001F3047" w:rsidRDefault="001F3047" w:rsidP="001F3047">
      <w:pPr>
        <w:jc w:val="center"/>
        <w:rPr>
          <w:rFonts w:ascii="Arial Rounded MT Bold" w:hAnsi="Arial Rounded MT Bold"/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5C92B4" w14:textId="2A2E25D2" w:rsidR="001F3047" w:rsidRPr="00865D78" w:rsidRDefault="001F3047" w:rsidP="001F3047">
      <w:pPr>
        <w:jc w:val="center"/>
        <w:rPr>
          <w:rFonts w:ascii="Arial Rounded MT Bold" w:hAnsi="Arial Rounded MT Bold"/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D78">
        <w:rPr>
          <w:rFonts w:ascii="Arial Rounded MT Bold" w:hAnsi="Arial Rounded MT Bold"/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2023</w:t>
      </w:r>
    </w:p>
    <w:p w14:paraId="0B74E4FD" w14:textId="77777777" w:rsidR="001F3047" w:rsidRPr="007B7F62" w:rsidRDefault="001F3047" w:rsidP="001F3047">
      <w:pPr>
        <w:jc w:val="center"/>
        <w:rPr>
          <w:rFonts w:ascii="Matura MT Script Capitals" w:hAnsi="Matura MT Script Capitals"/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F62">
        <w:rPr>
          <w:rFonts w:ascii="Matura MT Script Capitals" w:hAnsi="Matura MT Script Capitals"/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CANDY CANE</w:t>
      </w:r>
    </w:p>
    <w:p w14:paraId="1E8174C3" w14:textId="77777777" w:rsidR="001F3047" w:rsidRDefault="001F3047" w:rsidP="001F3047">
      <w:pPr>
        <w:jc w:val="center"/>
      </w:pPr>
    </w:p>
    <w:p w14:paraId="67690ED1" w14:textId="77777777" w:rsidR="001F3047" w:rsidRDefault="001F3047" w:rsidP="001F3047">
      <w:pPr>
        <w:jc w:val="center"/>
        <w:rPr>
          <w:b/>
          <w:bCs/>
          <w:sz w:val="32"/>
          <w:szCs w:val="32"/>
          <w:u w:val="thick"/>
        </w:rPr>
      </w:pPr>
      <w:r w:rsidRPr="007B7F62">
        <w:rPr>
          <w:b/>
          <w:bCs/>
          <w:sz w:val="32"/>
          <w:szCs w:val="32"/>
          <w:u w:val="thick"/>
        </w:rPr>
        <w:t>Club Registration Form</w:t>
      </w:r>
    </w:p>
    <w:p w14:paraId="446A47AF" w14:textId="77777777" w:rsidR="001F3047" w:rsidRDefault="001F3047" w:rsidP="001F3047">
      <w:pPr>
        <w:jc w:val="center"/>
        <w:rPr>
          <w:b/>
          <w:bCs/>
          <w:sz w:val="32"/>
          <w:szCs w:val="32"/>
          <w:u w:val="thick"/>
        </w:rPr>
      </w:pPr>
    </w:p>
    <w:p w14:paraId="3C4CE3A9" w14:textId="77777777" w:rsidR="001F3047" w:rsidRDefault="001F3047" w:rsidP="001F3047">
      <w:pPr>
        <w:rPr>
          <w:b/>
          <w:bCs/>
          <w:sz w:val="32"/>
          <w:szCs w:val="32"/>
          <w:u w:val="thick"/>
        </w:rPr>
      </w:pPr>
    </w:p>
    <w:p w14:paraId="6CC69120" w14:textId="77777777" w:rsidR="001F3047" w:rsidRDefault="001F3047" w:rsidP="001F3047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Club Name: __________________________________________</w:t>
      </w:r>
    </w:p>
    <w:p w14:paraId="18BA6473" w14:textId="77777777" w:rsidR="001F3047" w:rsidRDefault="001F3047" w:rsidP="001F3047">
      <w:pPr>
        <w:rPr>
          <w:b/>
          <w:bCs/>
          <w:sz w:val="32"/>
          <w:szCs w:val="32"/>
          <w:u w:val="thick"/>
        </w:rPr>
      </w:pPr>
      <w:proofErr w:type="gramStart"/>
      <w:r>
        <w:rPr>
          <w:b/>
          <w:bCs/>
          <w:sz w:val="32"/>
          <w:szCs w:val="32"/>
          <w:u w:val="thick"/>
        </w:rPr>
        <w:t>Contact:_</w:t>
      </w:r>
      <w:proofErr w:type="gramEnd"/>
      <w:r>
        <w:rPr>
          <w:b/>
          <w:bCs/>
          <w:sz w:val="32"/>
          <w:szCs w:val="32"/>
          <w:u w:val="thick"/>
        </w:rPr>
        <w:t>_______________</w:t>
      </w:r>
    </w:p>
    <w:p w14:paraId="41AC51F0" w14:textId="77777777" w:rsidR="001F3047" w:rsidRDefault="001F3047" w:rsidP="001F3047">
      <w:pPr>
        <w:rPr>
          <w:b/>
          <w:bCs/>
          <w:sz w:val="32"/>
          <w:szCs w:val="32"/>
          <w:u w:val="thick"/>
        </w:rPr>
      </w:pPr>
    </w:p>
    <w:p w14:paraId="0AD04CF1" w14:textId="77777777" w:rsidR="001F3047" w:rsidRDefault="001F3047" w:rsidP="001F3047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Learn to Dive Event:</w:t>
      </w:r>
    </w:p>
    <w:p w14:paraId="74246A7A" w14:textId="77777777" w:rsidR="001F3047" w:rsidRDefault="001F3047" w:rsidP="001F3047">
      <w:pPr>
        <w:rPr>
          <w:b/>
          <w:bCs/>
          <w:sz w:val="32"/>
          <w:szCs w:val="32"/>
          <w:u w:val="thick"/>
        </w:rPr>
      </w:pPr>
    </w:p>
    <w:tbl>
      <w:tblPr>
        <w:tblStyle w:val="TableGrid"/>
        <w:tblW w:w="8626" w:type="dxa"/>
        <w:tblInd w:w="725" w:type="dxa"/>
        <w:tblLook w:val="04A0" w:firstRow="1" w:lastRow="0" w:firstColumn="1" w:lastColumn="0" w:noHBand="0" w:noVBand="1"/>
      </w:tblPr>
      <w:tblGrid>
        <w:gridCol w:w="6174"/>
        <w:gridCol w:w="1118"/>
        <w:gridCol w:w="1334"/>
      </w:tblGrid>
      <w:tr w:rsidR="001F3047" w14:paraId="04F287DF" w14:textId="77777777" w:rsidTr="007710CD">
        <w:tc>
          <w:tcPr>
            <w:tcW w:w="6174" w:type="dxa"/>
            <w:vAlign w:val="center"/>
          </w:tcPr>
          <w:p w14:paraId="3415BB9D" w14:textId="77777777" w:rsidR="001F3047" w:rsidRDefault="001F3047" w:rsidP="001B1807">
            <w:pPr>
              <w:ind w:left="0"/>
              <w:jc w:val="center"/>
              <w:rPr>
                <w:b/>
                <w:bCs/>
                <w:sz w:val="32"/>
                <w:szCs w:val="32"/>
                <w:u w:val="thick"/>
              </w:rPr>
            </w:pPr>
            <w:r>
              <w:rPr>
                <w:b/>
                <w:bCs/>
                <w:sz w:val="32"/>
                <w:szCs w:val="32"/>
                <w:u w:val="thick"/>
              </w:rPr>
              <w:t>Athlete Name</w:t>
            </w:r>
          </w:p>
        </w:tc>
        <w:tc>
          <w:tcPr>
            <w:tcW w:w="1118" w:type="dxa"/>
            <w:vAlign w:val="center"/>
          </w:tcPr>
          <w:p w14:paraId="40CB4216" w14:textId="77777777" w:rsidR="001F3047" w:rsidRPr="007B7F62" w:rsidRDefault="001F3047" w:rsidP="001B1807">
            <w:pPr>
              <w:ind w:left="0"/>
              <w:jc w:val="center"/>
              <w:rPr>
                <w:b/>
                <w:bCs/>
                <w:sz w:val="32"/>
                <w:szCs w:val="32"/>
                <w:u w:val="thick"/>
              </w:rPr>
            </w:pPr>
            <w:r w:rsidRPr="007B7F62">
              <w:rPr>
                <w:b/>
                <w:bCs/>
                <w:sz w:val="32"/>
                <w:szCs w:val="32"/>
                <w:u w:val="thick"/>
              </w:rPr>
              <w:t>Sex</w:t>
            </w:r>
          </w:p>
        </w:tc>
        <w:tc>
          <w:tcPr>
            <w:tcW w:w="1334" w:type="dxa"/>
            <w:vAlign w:val="center"/>
          </w:tcPr>
          <w:p w14:paraId="50B32DD8" w14:textId="77777777" w:rsidR="001F3047" w:rsidRDefault="001F3047" w:rsidP="001B1807">
            <w:pPr>
              <w:ind w:left="0"/>
              <w:jc w:val="center"/>
              <w:rPr>
                <w:b/>
                <w:bCs/>
                <w:sz w:val="32"/>
                <w:szCs w:val="32"/>
                <w:u w:val="thick"/>
              </w:rPr>
            </w:pPr>
            <w:r>
              <w:rPr>
                <w:b/>
                <w:bCs/>
                <w:sz w:val="32"/>
                <w:szCs w:val="32"/>
                <w:u w:val="thick"/>
              </w:rPr>
              <w:t>Group</w:t>
            </w:r>
          </w:p>
        </w:tc>
      </w:tr>
      <w:tr w:rsidR="001F3047" w14:paraId="3909B8DA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675325AA" w14:textId="77777777" w:rsidR="001F3047" w:rsidRPr="00BD7C0B" w:rsidRDefault="001F3047" w:rsidP="001B1807">
            <w:pPr>
              <w:ind w:left="0"/>
              <w:rPr>
                <w:sz w:val="24"/>
                <w:szCs w:val="24"/>
              </w:rPr>
            </w:pPr>
            <w:r w:rsidRPr="00BD7C0B">
              <w:rPr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 Candi Kane</w:t>
            </w:r>
          </w:p>
        </w:tc>
        <w:tc>
          <w:tcPr>
            <w:tcW w:w="1118" w:type="dxa"/>
          </w:tcPr>
          <w:p w14:paraId="7BD8D8AD" w14:textId="77777777" w:rsidR="001F3047" w:rsidRPr="00BD7C0B" w:rsidRDefault="001F3047" w:rsidP="001B1807">
            <w:pPr>
              <w:ind w:left="0"/>
              <w:jc w:val="center"/>
              <w:rPr>
                <w:sz w:val="24"/>
                <w:szCs w:val="24"/>
              </w:rPr>
            </w:pPr>
            <w:r w:rsidRPr="00BD7C0B">
              <w:rPr>
                <w:sz w:val="24"/>
                <w:szCs w:val="24"/>
              </w:rPr>
              <w:t>F</w:t>
            </w:r>
          </w:p>
        </w:tc>
        <w:tc>
          <w:tcPr>
            <w:tcW w:w="1334" w:type="dxa"/>
          </w:tcPr>
          <w:p w14:paraId="48FD5098" w14:textId="77777777" w:rsidR="001F3047" w:rsidRPr="00BD7C0B" w:rsidRDefault="001F3047" w:rsidP="001B180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F3047" w14:paraId="5A326351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450550AC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77F4A947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000EFDFC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258B69EF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5A19122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0EDAA06A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7448BD1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78D8A3B0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706BC76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71CE4CA7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125F9B6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094F09F7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2A0C93C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3F8DB7B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3ACDEEC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4A04CA21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383DF3E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3BC23D4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25B5C9A0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238E3E71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34CB270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70A45B7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6C55684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21BAE2BD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22FE360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0D6AFD7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5C897E30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50D0BFA3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1999245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2313A92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444CC93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4C5E30B6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7354BCE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14E10C2C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189CA477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299730FE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547F9AE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3E6628C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7037D94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32DCD6AF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283F3CB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1D0A0EE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25EA918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7770BAED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5D24C2BA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664F3A87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0885288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7FDB1636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3AC007EA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73FC728C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36C35D32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0735562A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12F007A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1D62A38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6C294B2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1840EBC1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24373CE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762789B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65DADC4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74F65E0A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0DA116C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77F42EC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6DB2871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478F9133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2A82A53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7109D58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215150A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08ADD979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69C2216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5788380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1FD9FC3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301AE758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107CA45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18BA607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4113CFE2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6B4CB2BD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1329F76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4C06165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2094109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0D217B5A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7871E69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44A8C28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193B25A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65324396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5885D7D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21B5B95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5393B92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52C9DD8D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5457C37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45F243E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7A240467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0AD0981A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25454710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6DC3E64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0F67591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21B66EE2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7F67D66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4D9895F7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71BE044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4F6A1734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6EC8A75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22C8D39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0D6AA5D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32FCE5C2" w14:textId="77777777" w:rsidTr="007710CD">
        <w:trPr>
          <w:cantSplit/>
          <w:trHeight w:hRule="exact" w:val="284"/>
        </w:trPr>
        <w:tc>
          <w:tcPr>
            <w:tcW w:w="6174" w:type="dxa"/>
          </w:tcPr>
          <w:p w14:paraId="340912C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5B2199C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331475E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06DA22EB" w14:textId="77777777" w:rsidTr="007710CD">
        <w:trPr>
          <w:trHeight w:hRule="exact" w:val="284"/>
        </w:trPr>
        <w:tc>
          <w:tcPr>
            <w:tcW w:w="6174" w:type="dxa"/>
          </w:tcPr>
          <w:p w14:paraId="2F36E2B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67A3A8E5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0C93380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45527603" w14:textId="77777777" w:rsidTr="007710CD">
        <w:trPr>
          <w:trHeight w:hRule="exact" w:val="284"/>
        </w:trPr>
        <w:tc>
          <w:tcPr>
            <w:tcW w:w="6174" w:type="dxa"/>
          </w:tcPr>
          <w:p w14:paraId="797A3CD4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118" w:type="dxa"/>
          </w:tcPr>
          <w:p w14:paraId="617C785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334" w:type="dxa"/>
          </w:tcPr>
          <w:p w14:paraId="7F218E0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</w:tbl>
    <w:p w14:paraId="1D16A5C9" w14:textId="77777777" w:rsidR="001F3047" w:rsidRDefault="001F3047" w:rsidP="007710CD">
      <w:pPr>
        <w:ind w:left="0"/>
        <w:rPr>
          <w:b/>
          <w:bCs/>
          <w:sz w:val="32"/>
          <w:szCs w:val="32"/>
          <w:u w:val="thick"/>
        </w:rPr>
      </w:pPr>
    </w:p>
    <w:p w14:paraId="7EDD0C05" w14:textId="77777777" w:rsidR="001F3047" w:rsidRDefault="001F3047" w:rsidP="001F3047">
      <w:pPr>
        <w:rPr>
          <w:b/>
          <w:bCs/>
          <w:sz w:val="32"/>
          <w:szCs w:val="32"/>
          <w:u w:val="thick"/>
        </w:rPr>
      </w:pPr>
    </w:p>
    <w:p w14:paraId="2B070318" w14:textId="08E2C645" w:rsidR="001F3047" w:rsidRDefault="001F3047" w:rsidP="001F3047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Novice Event:</w:t>
      </w:r>
    </w:p>
    <w:p w14:paraId="470E6B5D" w14:textId="77777777" w:rsidR="001F3047" w:rsidRDefault="001F3047" w:rsidP="001F3047">
      <w:pPr>
        <w:rPr>
          <w:b/>
          <w:bCs/>
          <w:sz w:val="32"/>
          <w:szCs w:val="32"/>
          <w:u w:val="thick"/>
        </w:rPr>
      </w:pPr>
    </w:p>
    <w:tbl>
      <w:tblPr>
        <w:tblStyle w:val="TableGrid"/>
        <w:tblW w:w="8620" w:type="dxa"/>
        <w:tblInd w:w="730" w:type="dxa"/>
        <w:tblLook w:val="04A0" w:firstRow="1" w:lastRow="0" w:firstColumn="1" w:lastColumn="0" w:noHBand="0" w:noVBand="1"/>
      </w:tblPr>
      <w:tblGrid>
        <w:gridCol w:w="4450"/>
        <w:gridCol w:w="916"/>
        <w:gridCol w:w="1220"/>
        <w:gridCol w:w="1017"/>
        <w:gridCol w:w="1017"/>
      </w:tblGrid>
      <w:tr w:rsidR="001F3047" w14:paraId="15A3290B" w14:textId="77777777" w:rsidTr="007710CD">
        <w:tc>
          <w:tcPr>
            <w:tcW w:w="4450" w:type="dxa"/>
            <w:vAlign w:val="center"/>
          </w:tcPr>
          <w:p w14:paraId="0F3998BE" w14:textId="77777777" w:rsidR="001F3047" w:rsidRDefault="001F3047" w:rsidP="001B1807">
            <w:pPr>
              <w:ind w:left="0"/>
              <w:jc w:val="center"/>
              <w:rPr>
                <w:b/>
                <w:bCs/>
                <w:sz w:val="32"/>
                <w:szCs w:val="32"/>
                <w:u w:val="thick"/>
              </w:rPr>
            </w:pPr>
            <w:r>
              <w:rPr>
                <w:b/>
                <w:bCs/>
                <w:sz w:val="32"/>
                <w:szCs w:val="32"/>
                <w:u w:val="thick"/>
              </w:rPr>
              <w:t>Athlete Name</w:t>
            </w:r>
          </w:p>
        </w:tc>
        <w:tc>
          <w:tcPr>
            <w:tcW w:w="916" w:type="dxa"/>
            <w:vAlign w:val="center"/>
          </w:tcPr>
          <w:p w14:paraId="2FA56F37" w14:textId="77777777" w:rsidR="001F3047" w:rsidRPr="007B7F62" w:rsidRDefault="001F3047" w:rsidP="001B1807">
            <w:pPr>
              <w:ind w:left="0"/>
              <w:jc w:val="center"/>
              <w:rPr>
                <w:b/>
                <w:bCs/>
                <w:sz w:val="32"/>
                <w:szCs w:val="32"/>
                <w:u w:val="thick"/>
              </w:rPr>
            </w:pPr>
            <w:r w:rsidRPr="007B7F62">
              <w:rPr>
                <w:b/>
                <w:bCs/>
                <w:sz w:val="32"/>
                <w:szCs w:val="32"/>
                <w:u w:val="thick"/>
              </w:rPr>
              <w:t>Sex</w:t>
            </w:r>
          </w:p>
        </w:tc>
        <w:tc>
          <w:tcPr>
            <w:tcW w:w="1220" w:type="dxa"/>
            <w:vAlign w:val="center"/>
          </w:tcPr>
          <w:p w14:paraId="78A861AD" w14:textId="77777777" w:rsidR="001F3047" w:rsidRDefault="001F3047" w:rsidP="001B1807">
            <w:pPr>
              <w:ind w:left="0"/>
              <w:jc w:val="center"/>
              <w:rPr>
                <w:b/>
                <w:bCs/>
                <w:sz w:val="32"/>
                <w:szCs w:val="32"/>
                <w:u w:val="thick"/>
              </w:rPr>
            </w:pPr>
            <w:r>
              <w:rPr>
                <w:b/>
                <w:bCs/>
                <w:sz w:val="32"/>
                <w:szCs w:val="32"/>
                <w:u w:val="thick"/>
              </w:rPr>
              <w:t>Group</w:t>
            </w:r>
          </w:p>
        </w:tc>
        <w:tc>
          <w:tcPr>
            <w:tcW w:w="1017" w:type="dxa"/>
          </w:tcPr>
          <w:p w14:paraId="6EB81BBC" w14:textId="77777777" w:rsidR="001F3047" w:rsidRDefault="001F3047" w:rsidP="001B1807">
            <w:pPr>
              <w:ind w:left="0"/>
              <w:jc w:val="center"/>
              <w:rPr>
                <w:b/>
                <w:bCs/>
                <w:sz w:val="32"/>
                <w:szCs w:val="32"/>
                <w:u w:val="thick"/>
              </w:rPr>
            </w:pPr>
            <w:r>
              <w:rPr>
                <w:b/>
                <w:bCs/>
                <w:sz w:val="32"/>
                <w:szCs w:val="32"/>
                <w:u w:val="thick"/>
              </w:rPr>
              <w:t>1m</w:t>
            </w:r>
          </w:p>
        </w:tc>
        <w:tc>
          <w:tcPr>
            <w:tcW w:w="1017" w:type="dxa"/>
          </w:tcPr>
          <w:p w14:paraId="280CFF19" w14:textId="77777777" w:rsidR="001F3047" w:rsidRDefault="001F3047" w:rsidP="001B1807">
            <w:pPr>
              <w:ind w:left="0"/>
              <w:jc w:val="center"/>
              <w:rPr>
                <w:b/>
                <w:bCs/>
                <w:sz w:val="32"/>
                <w:szCs w:val="32"/>
                <w:u w:val="thick"/>
              </w:rPr>
            </w:pPr>
            <w:r>
              <w:rPr>
                <w:b/>
                <w:bCs/>
                <w:sz w:val="32"/>
                <w:szCs w:val="32"/>
                <w:u w:val="thick"/>
              </w:rPr>
              <w:t>3m</w:t>
            </w:r>
          </w:p>
        </w:tc>
      </w:tr>
      <w:tr w:rsidR="001F3047" w14:paraId="72A55B3D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2F6A3EFF" w14:textId="77777777" w:rsidR="001F3047" w:rsidRPr="00BD7C0B" w:rsidRDefault="001F3047" w:rsidP="001B1807">
            <w:pPr>
              <w:ind w:left="0"/>
              <w:rPr>
                <w:sz w:val="24"/>
                <w:szCs w:val="24"/>
              </w:rPr>
            </w:pPr>
            <w:r w:rsidRPr="00BD7C0B">
              <w:rPr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 Candi Kane</w:t>
            </w:r>
          </w:p>
        </w:tc>
        <w:tc>
          <w:tcPr>
            <w:tcW w:w="916" w:type="dxa"/>
          </w:tcPr>
          <w:p w14:paraId="19FF98BA" w14:textId="77777777" w:rsidR="001F3047" w:rsidRPr="00BD7C0B" w:rsidRDefault="001F3047" w:rsidP="001B1807">
            <w:pPr>
              <w:ind w:left="0"/>
              <w:jc w:val="center"/>
              <w:rPr>
                <w:sz w:val="24"/>
                <w:szCs w:val="24"/>
              </w:rPr>
            </w:pPr>
            <w:r w:rsidRPr="00BD7C0B">
              <w:rPr>
                <w:sz w:val="24"/>
                <w:szCs w:val="24"/>
              </w:rPr>
              <w:t>F</w:t>
            </w:r>
          </w:p>
        </w:tc>
        <w:tc>
          <w:tcPr>
            <w:tcW w:w="1220" w:type="dxa"/>
          </w:tcPr>
          <w:p w14:paraId="7D92D41C" w14:textId="77777777" w:rsidR="001F3047" w:rsidRPr="00BD7C0B" w:rsidRDefault="001F3047" w:rsidP="001B1807">
            <w:pPr>
              <w:ind w:left="0"/>
              <w:jc w:val="center"/>
              <w:rPr>
                <w:sz w:val="24"/>
                <w:szCs w:val="24"/>
              </w:rPr>
            </w:pPr>
            <w:r w:rsidRPr="00BD7C0B">
              <w:rPr>
                <w:sz w:val="24"/>
                <w:szCs w:val="24"/>
              </w:rPr>
              <w:t>A</w:t>
            </w:r>
          </w:p>
        </w:tc>
        <w:tc>
          <w:tcPr>
            <w:tcW w:w="1017" w:type="dxa"/>
          </w:tcPr>
          <w:p w14:paraId="04E02D63" w14:textId="77777777" w:rsidR="001F3047" w:rsidRPr="00BD7C0B" w:rsidRDefault="001F3047" w:rsidP="001B1807">
            <w:pPr>
              <w:ind w:left="0"/>
              <w:jc w:val="center"/>
              <w:rPr>
                <w:sz w:val="24"/>
                <w:szCs w:val="24"/>
              </w:rPr>
            </w:pPr>
            <w:r w:rsidRPr="00BD7C0B">
              <w:rPr>
                <w:sz w:val="24"/>
                <w:szCs w:val="24"/>
              </w:rPr>
              <w:t>X</w:t>
            </w:r>
          </w:p>
        </w:tc>
        <w:tc>
          <w:tcPr>
            <w:tcW w:w="1017" w:type="dxa"/>
          </w:tcPr>
          <w:p w14:paraId="2739E225" w14:textId="77777777" w:rsidR="001F3047" w:rsidRPr="00BD7C0B" w:rsidRDefault="001F3047" w:rsidP="001B1807">
            <w:pPr>
              <w:ind w:left="0"/>
              <w:jc w:val="center"/>
              <w:rPr>
                <w:sz w:val="24"/>
                <w:szCs w:val="24"/>
              </w:rPr>
            </w:pPr>
            <w:r w:rsidRPr="00BD7C0B">
              <w:rPr>
                <w:sz w:val="24"/>
                <w:szCs w:val="24"/>
              </w:rPr>
              <w:t>X</w:t>
            </w:r>
          </w:p>
        </w:tc>
      </w:tr>
      <w:tr w:rsidR="001F3047" w14:paraId="1A75A33A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4CAA1D0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3528AF12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74D1265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16B8F1E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02444F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2FB0342D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2E039B1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5B61DC4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544D8E7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3E5EC41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49693C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72F98AC1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15CE77F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2CDE165A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5F0C54A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77199D2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CAFE53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4305FB6A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6A4D0027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270BC3B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095F29E2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2D668A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1679357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3CED4142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578AE6C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06C42EE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2F47CF6C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70ED3FF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8BBEFD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39DD125F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74ED4A4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4E46922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0462BE37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B27ECB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5B207AC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11C0BFEC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7116ABE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0DCD1A7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107C98B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16FAEC9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3352FD00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537E7938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2A8F68D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5AB520F2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71BDC9E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18F711D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97408B2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0290F8EF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35FD2A0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4C42B38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35EDF91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057ABAC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05C5E0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4847B3B0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0EAAA4F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438878A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658930A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B1C40EC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65F377CC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3F257B8E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01C533F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05675A1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68F798D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7DAE7BC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9D0825A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00684A61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1C01CDA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0C3B5C0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5C475D80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38DADE3A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3F8C320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782F604B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3BFA2D2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07A3EB3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3682A8D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4D942B7A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4854CC5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56D37958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4C8E1CC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02F2B7C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348099E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449CA8C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4904C3AC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14BC6386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09E3195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684FAF1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53FCDDB2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6D1D56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AF56F5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26970695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1A42D12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105E142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0438710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0455680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B855EE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6B2C922A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0AE4583A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7519513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674E2C0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3CFD1D62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55CFB9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771969FF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27F04BF2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489E51F7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7CBB3C6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36094D2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1DE1B640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4608FC68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2504570C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328C212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44DFCA8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86A5BB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034D42D1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4E5EE968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61C7E943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4D4CAB1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114DA0C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6A1E987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32CBC55A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6A6AB88F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2A2D213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205FD3B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17499E5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7E4C7CC4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75B737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3C46C8CA" w14:textId="77777777" w:rsidTr="007710CD">
        <w:trPr>
          <w:cantSplit/>
          <w:trHeight w:hRule="exact" w:val="284"/>
        </w:trPr>
        <w:tc>
          <w:tcPr>
            <w:tcW w:w="4450" w:type="dxa"/>
          </w:tcPr>
          <w:p w14:paraId="1B37359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300FD46C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6A5502A8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A53D58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D3458FD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3506AD37" w14:textId="77777777" w:rsidTr="007710CD">
        <w:trPr>
          <w:trHeight w:hRule="exact" w:val="284"/>
        </w:trPr>
        <w:tc>
          <w:tcPr>
            <w:tcW w:w="4450" w:type="dxa"/>
          </w:tcPr>
          <w:p w14:paraId="5D7AB46F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4768E615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1E4F92B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6DBC3D3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69852C7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664C51B3" w14:textId="77777777" w:rsidTr="007710CD">
        <w:trPr>
          <w:trHeight w:hRule="exact" w:val="284"/>
        </w:trPr>
        <w:tc>
          <w:tcPr>
            <w:tcW w:w="4450" w:type="dxa"/>
          </w:tcPr>
          <w:p w14:paraId="5C2FD95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32B2C27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0EDA33F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6408F03C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45F515A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51E53F2E" w14:textId="77777777" w:rsidTr="007710CD">
        <w:trPr>
          <w:trHeight w:hRule="exact" w:val="284"/>
        </w:trPr>
        <w:tc>
          <w:tcPr>
            <w:tcW w:w="4450" w:type="dxa"/>
          </w:tcPr>
          <w:p w14:paraId="18E73C6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7A054FB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38CF71C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094C9A9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5AD253C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06D07914" w14:textId="77777777" w:rsidTr="007710CD">
        <w:trPr>
          <w:trHeight w:hRule="exact" w:val="284"/>
        </w:trPr>
        <w:tc>
          <w:tcPr>
            <w:tcW w:w="4450" w:type="dxa"/>
          </w:tcPr>
          <w:p w14:paraId="62B5968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6B5CE2E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6579AFA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08547DB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C67025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44292DB0" w14:textId="77777777" w:rsidTr="007710CD">
        <w:trPr>
          <w:trHeight w:hRule="exact" w:val="284"/>
        </w:trPr>
        <w:tc>
          <w:tcPr>
            <w:tcW w:w="4450" w:type="dxa"/>
          </w:tcPr>
          <w:p w14:paraId="06C1A8B8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4E72540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130DE7A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177C04F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0BD6A29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4F17FD23" w14:textId="77777777" w:rsidTr="007710CD">
        <w:trPr>
          <w:trHeight w:hRule="exact" w:val="284"/>
        </w:trPr>
        <w:tc>
          <w:tcPr>
            <w:tcW w:w="4450" w:type="dxa"/>
          </w:tcPr>
          <w:p w14:paraId="7ACA8BC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476259F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23233E5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1A1C4E8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4AFC60BD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5E366115" w14:textId="77777777" w:rsidTr="007710CD">
        <w:trPr>
          <w:trHeight w:hRule="exact" w:val="284"/>
        </w:trPr>
        <w:tc>
          <w:tcPr>
            <w:tcW w:w="4450" w:type="dxa"/>
          </w:tcPr>
          <w:p w14:paraId="665716A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360E11CA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54CD4088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61318C8D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44E9F3AF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43E0CA58" w14:textId="77777777" w:rsidTr="007710CD">
        <w:trPr>
          <w:trHeight w:hRule="exact" w:val="284"/>
        </w:trPr>
        <w:tc>
          <w:tcPr>
            <w:tcW w:w="4450" w:type="dxa"/>
          </w:tcPr>
          <w:p w14:paraId="67373AA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4CD29C5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46C5B1B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93FA514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09ACC3D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36D65915" w14:textId="77777777" w:rsidTr="007710CD">
        <w:trPr>
          <w:trHeight w:hRule="exact" w:val="284"/>
        </w:trPr>
        <w:tc>
          <w:tcPr>
            <w:tcW w:w="4450" w:type="dxa"/>
          </w:tcPr>
          <w:p w14:paraId="21BF6C4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47A8F518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37CF80BF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E8AEFDC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320A7E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3EFAB578" w14:textId="77777777" w:rsidTr="007710CD">
        <w:trPr>
          <w:trHeight w:hRule="exact" w:val="284"/>
        </w:trPr>
        <w:tc>
          <w:tcPr>
            <w:tcW w:w="4450" w:type="dxa"/>
          </w:tcPr>
          <w:p w14:paraId="5824406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01C6F3E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48889C65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3BE4AB9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4E982CC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0100AF10" w14:textId="77777777" w:rsidTr="007710CD">
        <w:trPr>
          <w:trHeight w:hRule="exact" w:val="284"/>
        </w:trPr>
        <w:tc>
          <w:tcPr>
            <w:tcW w:w="4450" w:type="dxa"/>
          </w:tcPr>
          <w:p w14:paraId="33109B0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1F174A1C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5B82D85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45B3002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7F1919D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0945D8C8" w14:textId="77777777" w:rsidTr="007710CD">
        <w:trPr>
          <w:trHeight w:hRule="exact" w:val="284"/>
        </w:trPr>
        <w:tc>
          <w:tcPr>
            <w:tcW w:w="4450" w:type="dxa"/>
          </w:tcPr>
          <w:p w14:paraId="1248B29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09F7D9B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04673F4C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07F3F63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3539E65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3CCD3992" w14:textId="77777777" w:rsidTr="007710CD">
        <w:trPr>
          <w:trHeight w:hRule="exact" w:val="284"/>
        </w:trPr>
        <w:tc>
          <w:tcPr>
            <w:tcW w:w="4450" w:type="dxa"/>
          </w:tcPr>
          <w:p w14:paraId="579A2B9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50870128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66442DA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60983C8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4B55FCBA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37E11FE3" w14:textId="77777777" w:rsidTr="007710CD">
        <w:trPr>
          <w:trHeight w:hRule="exact" w:val="284"/>
        </w:trPr>
        <w:tc>
          <w:tcPr>
            <w:tcW w:w="4450" w:type="dxa"/>
          </w:tcPr>
          <w:p w14:paraId="092C9978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0F084D84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4C9267EA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7A9673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8EA198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739CFADC" w14:textId="77777777" w:rsidTr="007710CD">
        <w:trPr>
          <w:trHeight w:hRule="exact" w:val="284"/>
        </w:trPr>
        <w:tc>
          <w:tcPr>
            <w:tcW w:w="4450" w:type="dxa"/>
          </w:tcPr>
          <w:p w14:paraId="52911FE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2480E178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7F566D3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31A7DE4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1006E57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27E01CD2" w14:textId="77777777" w:rsidTr="007710CD">
        <w:trPr>
          <w:trHeight w:hRule="exact" w:val="284"/>
        </w:trPr>
        <w:tc>
          <w:tcPr>
            <w:tcW w:w="4450" w:type="dxa"/>
          </w:tcPr>
          <w:p w14:paraId="6850CFD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7F41758A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0D472F9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7EF867AC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1AAE32D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2FA712DF" w14:textId="77777777" w:rsidTr="007710CD">
        <w:trPr>
          <w:trHeight w:hRule="exact" w:val="284"/>
        </w:trPr>
        <w:tc>
          <w:tcPr>
            <w:tcW w:w="4450" w:type="dxa"/>
          </w:tcPr>
          <w:p w14:paraId="5BBE742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347B3ADD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768DEE5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3DFCCF4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26A8AAA4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62629ED8" w14:textId="77777777" w:rsidTr="007710CD">
        <w:trPr>
          <w:trHeight w:hRule="exact" w:val="284"/>
        </w:trPr>
        <w:tc>
          <w:tcPr>
            <w:tcW w:w="4450" w:type="dxa"/>
          </w:tcPr>
          <w:p w14:paraId="378BBED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16" w:type="dxa"/>
          </w:tcPr>
          <w:p w14:paraId="07242E8C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220" w:type="dxa"/>
          </w:tcPr>
          <w:p w14:paraId="121A637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19658A78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017" w:type="dxa"/>
          </w:tcPr>
          <w:p w14:paraId="677DDBB5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</w:tbl>
    <w:p w14:paraId="42C0737E" w14:textId="51E9E748" w:rsidR="001F3047" w:rsidRDefault="001F3047" w:rsidP="007710CD">
      <w:pPr>
        <w:ind w:left="0" w:firstLine="720"/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lastRenderedPageBreak/>
        <w:t xml:space="preserve">Masters </w:t>
      </w:r>
      <w:r w:rsidR="007710CD">
        <w:rPr>
          <w:b/>
          <w:bCs/>
          <w:sz w:val="32"/>
          <w:szCs w:val="32"/>
          <w:u w:val="thick"/>
        </w:rPr>
        <w:t xml:space="preserve">and Open </w:t>
      </w:r>
      <w:r>
        <w:rPr>
          <w:b/>
          <w:bCs/>
          <w:sz w:val="32"/>
          <w:szCs w:val="32"/>
          <w:u w:val="thick"/>
        </w:rPr>
        <w:t>Event:</w:t>
      </w:r>
    </w:p>
    <w:p w14:paraId="2D6017C0" w14:textId="77777777" w:rsidR="007710CD" w:rsidRDefault="007710CD" w:rsidP="007710CD">
      <w:pPr>
        <w:rPr>
          <w:b/>
          <w:bCs/>
          <w:sz w:val="32"/>
          <w:szCs w:val="32"/>
          <w:u w:val="thick"/>
        </w:rPr>
      </w:pPr>
    </w:p>
    <w:tbl>
      <w:tblPr>
        <w:tblStyle w:val="TableGrid"/>
        <w:tblW w:w="8626" w:type="dxa"/>
        <w:tblInd w:w="725" w:type="dxa"/>
        <w:tblLook w:val="04A0" w:firstRow="1" w:lastRow="0" w:firstColumn="1" w:lastColumn="0" w:noHBand="0" w:noVBand="1"/>
      </w:tblPr>
      <w:tblGrid>
        <w:gridCol w:w="5996"/>
        <w:gridCol w:w="930"/>
        <w:gridCol w:w="1700"/>
      </w:tblGrid>
      <w:tr w:rsidR="001F3047" w14:paraId="4F71BF02" w14:textId="77777777" w:rsidTr="007710CD">
        <w:tc>
          <w:tcPr>
            <w:tcW w:w="5996" w:type="dxa"/>
            <w:vAlign w:val="center"/>
          </w:tcPr>
          <w:p w14:paraId="6C1B7054" w14:textId="77777777" w:rsidR="001F3047" w:rsidRDefault="001F3047" w:rsidP="001B1807">
            <w:pPr>
              <w:ind w:left="0"/>
              <w:jc w:val="center"/>
              <w:rPr>
                <w:b/>
                <w:bCs/>
                <w:sz w:val="32"/>
                <w:szCs w:val="32"/>
                <w:u w:val="thick"/>
              </w:rPr>
            </w:pPr>
            <w:r>
              <w:rPr>
                <w:b/>
                <w:bCs/>
                <w:sz w:val="32"/>
                <w:szCs w:val="32"/>
                <w:u w:val="thick"/>
              </w:rPr>
              <w:t>Athlete Name</w:t>
            </w:r>
          </w:p>
        </w:tc>
        <w:tc>
          <w:tcPr>
            <w:tcW w:w="930" w:type="dxa"/>
            <w:vAlign w:val="center"/>
          </w:tcPr>
          <w:p w14:paraId="73B13242" w14:textId="77777777" w:rsidR="001F3047" w:rsidRPr="007B7F62" w:rsidRDefault="001F3047" w:rsidP="001B1807">
            <w:pPr>
              <w:ind w:left="0"/>
              <w:jc w:val="center"/>
              <w:rPr>
                <w:b/>
                <w:bCs/>
                <w:sz w:val="32"/>
                <w:szCs w:val="32"/>
                <w:u w:val="thick"/>
              </w:rPr>
            </w:pPr>
            <w:r w:rsidRPr="007B7F62">
              <w:rPr>
                <w:b/>
                <w:bCs/>
                <w:sz w:val="32"/>
                <w:szCs w:val="32"/>
                <w:u w:val="thick"/>
              </w:rPr>
              <w:t>Sex</w:t>
            </w:r>
          </w:p>
        </w:tc>
        <w:tc>
          <w:tcPr>
            <w:tcW w:w="1700" w:type="dxa"/>
            <w:vAlign w:val="center"/>
          </w:tcPr>
          <w:p w14:paraId="6FE215F8" w14:textId="77777777" w:rsidR="001F3047" w:rsidRDefault="001F3047" w:rsidP="001B1807">
            <w:pPr>
              <w:ind w:left="0"/>
              <w:jc w:val="center"/>
              <w:rPr>
                <w:b/>
                <w:bCs/>
                <w:sz w:val="32"/>
                <w:szCs w:val="32"/>
                <w:u w:val="thick"/>
              </w:rPr>
            </w:pPr>
            <w:r>
              <w:rPr>
                <w:b/>
                <w:bCs/>
                <w:sz w:val="32"/>
                <w:szCs w:val="32"/>
                <w:u w:val="thick"/>
              </w:rPr>
              <w:t>Group</w:t>
            </w:r>
          </w:p>
        </w:tc>
      </w:tr>
      <w:tr w:rsidR="001F3047" w14:paraId="38C9336F" w14:textId="77777777" w:rsidTr="007710CD">
        <w:trPr>
          <w:cantSplit/>
          <w:trHeight w:hRule="exact" w:val="284"/>
        </w:trPr>
        <w:tc>
          <w:tcPr>
            <w:tcW w:w="5996" w:type="dxa"/>
          </w:tcPr>
          <w:p w14:paraId="59B98990" w14:textId="77777777" w:rsidR="001F3047" w:rsidRPr="00BD7C0B" w:rsidRDefault="001F3047" w:rsidP="001B1807">
            <w:pPr>
              <w:ind w:left="0"/>
              <w:rPr>
                <w:sz w:val="24"/>
                <w:szCs w:val="24"/>
              </w:rPr>
            </w:pPr>
            <w:r w:rsidRPr="00BD7C0B">
              <w:rPr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 Candi Kane</w:t>
            </w:r>
          </w:p>
        </w:tc>
        <w:tc>
          <w:tcPr>
            <w:tcW w:w="930" w:type="dxa"/>
          </w:tcPr>
          <w:p w14:paraId="3DDF5159" w14:textId="77777777" w:rsidR="001F3047" w:rsidRPr="00BD7C0B" w:rsidRDefault="001F3047" w:rsidP="001B1807">
            <w:pPr>
              <w:ind w:left="0"/>
              <w:jc w:val="center"/>
              <w:rPr>
                <w:sz w:val="24"/>
                <w:szCs w:val="24"/>
              </w:rPr>
            </w:pPr>
            <w:r w:rsidRPr="00BD7C0B">
              <w:rPr>
                <w:sz w:val="24"/>
                <w:szCs w:val="24"/>
              </w:rPr>
              <w:t>F</w:t>
            </w:r>
          </w:p>
        </w:tc>
        <w:tc>
          <w:tcPr>
            <w:tcW w:w="1700" w:type="dxa"/>
          </w:tcPr>
          <w:p w14:paraId="3B409CB9" w14:textId="77777777" w:rsidR="001F3047" w:rsidRPr="00BD7C0B" w:rsidRDefault="001F3047" w:rsidP="001B180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50+ Novice</w:t>
            </w:r>
          </w:p>
        </w:tc>
      </w:tr>
      <w:tr w:rsidR="001F3047" w14:paraId="791C354C" w14:textId="77777777" w:rsidTr="007710CD">
        <w:trPr>
          <w:cantSplit/>
          <w:trHeight w:hRule="exact" w:val="284"/>
        </w:trPr>
        <w:tc>
          <w:tcPr>
            <w:tcW w:w="5996" w:type="dxa"/>
          </w:tcPr>
          <w:p w14:paraId="19C6F514" w14:textId="2E8B6787" w:rsidR="001F3047" w:rsidRPr="007710CD" w:rsidRDefault="007710CD" w:rsidP="001B180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Kris Cringle</w:t>
            </w:r>
          </w:p>
        </w:tc>
        <w:tc>
          <w:tcPr>
            <w:tcW w:w="930" w:type="dxa"/>
          </w:tcPr>
          <w:p w14:paraId="00B4CC3F" w14:textId="35A35352" w:rsidR="001F3047" w:rsidRPr="007710CD" w:rsidRDefault="007710CD" w:rsidP="007710CD">
            <w:pPr>
              <w:ind w:left="0"/>
              <w:jc w:val="center"/>
              <w:rPr>
                <w:sz w:val="24"/>
                <w:szCs w:val="24"/>
              </w:rPr>
            </w:pPr>
            <w:r w:rsidRPr="007710CD">
              <w:rPr>
                <w:sz w:val="24"/>
                <w:szCs w:val="24"/>
              </w:rPr>
              <w:t>M</w:t>
            </w:r>
          </w:p>
        </w:tc>
        <w:tc>
          <w:tcPr>
            <w:tcW w:w="1700" w:type="dxa"/>
          </w:tcPr>
          <w:p w14:paraId="330C4768" w14:textId="4632FBCE" w:rsidR="001F3047" w:rsidRPr="007710CD" w:rsidRDefault="007710CD" w:rsidP="007710CD">
            <w:pPr>
              <w:ind w:left="0"/>
              <w:jc w:val="center"/>
              <w:rPr>
                <w:sz w:val="24"/>
                <w:szCs w:val="24"/>
                <w:u w:val="single"/>
              </w:rPr>
            </w:pPr>
            <w:r w:rsidRPr="007710CD">
              <w:rPr>
                <w:sz w:val="24"/>
                <w:szCs w:val="24"/>
                <w:u w:val="single"/>
              </w:rPr>
              <w:t>OPEN</w:t>
            </w:r>
          </w:p>
        </w:tc>
      </w:tr>
      <w:tr w:rsidR="001F3047" w14:paraId="70661E44" w14:textId="77777777" w:rsidTr="007710CD">
        <w:trPr>
          <w:cantSplit/>
          <w:trHeight w:hRule="exact" w:val="284"/>
        </w:trPr>
        <w:tc>
          <w:tcPr>
            <w:tcW w:w="5996" w:type="dxa"/>
          </w:tcPr>
          <w:p w14:paraId="4A35AC1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0818D4BE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3BA6285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454A5EB4" w14:textId="77777777" w:rsidTr="007710CD">
        <w:trPr>
          <w:cantSplit/>
          <w:trHeight w:hRule="exact" w:val="284"/>
        </w:trPr>
        <w:tc>
          <w:tcPr>
            <w:tcW w:w="5996" w:type="dxa"/>
          </w:tcPr>
          <w:p w14:paraId="18A40B4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685207FF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2E09B3F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2BF9F35C" w14:textId="77777777" w:rsidTr="007710CD">
        <w:trPr>
          <w:cantSplit/>
          <w:trHeight w:hRule="exact" w:val="284"/>
        </w:trPr>
        <w:tc>
          <w:tcPr>
            <w:tcW w:w="5996" w:type="dxa"/>
          </w:tcPr>
          <w:p w14:paraId="511FF3E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51DD0749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276D6CF6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49C8EFC8" w14:textId="77777777" w:rsidTr="007710CD">
        <w:trPr>
          <w:cantSplit/>
          <w:trHeight w:hRule="exact" w:val="284"/>
        </w:trPr>
        <w:tc>
          <w:tcPr>
            <w:tcW w:w="5996" w:type="dxa"/>
          </w:tcPr>
          <w:p w14:paraId="25071C7D" w14:textId="77777777" w:rsidR="007710CD" w:rsidRDefault="007710CD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1CDCA4B4" w14:textId="77777777" w:rsidR="007710CD" w:rsidRDefault="007710CD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57A75732" w14:textId="77777777" w:rsidR="007710CD" w:rsidRDefault="007710CD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7B93AFFF" w14:textId="77777777" w:rsidTr="007710CD">
        <w:trPr>
          <w:cantSplit/>
          <w:trHeight w:hRule="exact" w:val="284"/>
        </w:trPr>
        <w:tc>
          <w:tcPr>
            <w:tcW w:w="5996" w:type="dxa"/>
          </w:tcPr>
          <w:p w14:paraId="12C3ECBA" w14:textId="77777777" w:rsidR="007710CD" w:rsidRDefault="007710CD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015D4BD4" w14:textId="77777777" w:rsidR="007710CD" w:rsidRDefault="007710CD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7332B697" w14:textId="77777777" w:rsidR="007710CD" w:rsidRDefault="007710CD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1A510896" w14:textId="77777777" w:rsidTr="007710CD">
        <w:trPr>
          <w:cantSplit/>
          <w:trHeight w:hRule="exact" w:val="284"/>
        </w:trPr>
        <w:tc>
          <w:tcPr>
            <w:tcW w:w="5996" w:type="dxa"/>
          </w:tcPr>
          <w:p w14:paraId="18674A29" w14:textId="77777777" w:rsidR="007710CD" w:rsidRDefault="007710CD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4D94C8D5" w14:textId="77777777" w:rsidR="007710CD" w:rsidRDefault="007710CD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5FE97597" w14:textId="77777777" w:rsidR="007710CD" w:rsidRDefault="007710CD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1F3047" w14:paraId="1E9FDEB5" w14:textId="77777777" w:rsidTr="007710CD">
        <w:trPr>
          <w:cantSplit/>
          <w:trHeight w:hRule="exact" w:val="284"/>
        </w:trPr>
        <w:tc>
          <w:tcPr>
            <w:tcW w:w="5996" w:type="dxa"/>
          </w:tcPr>
          <w:p w14:paraId="2EF9C9AB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3FBA7645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6F58040A" w14:textId="77777777" w:rsidR="001F3047" w:rsidRDefault="001F3047" w:rsidP="001B1807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2B047B43" w14:textId="77777777" w:rsidTr="007710CD">
        <w:trPr>
          <w:trHeight w:hRule="exact" w:val="284"/>
        </w:trPr>
        <w:tc>
          <w:tcPr>
            <w:tcW w:w="5996" w:type="dxa"/>
          </w:tcPr>
          <w:p w14:paraId="2D09B0B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67CE33E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6CA903D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19325124" w14:textId="77777777" w:rsidTr="007710CD">
        <w:trPr>
          <w:trHeight w:hRule="exact" w:val="284"/>
        </w:trPr>
        <w:tc>
          <w:tcPr>
            <w:tcW w:w="5996" w:type="dxa"/>
          </w:tcPr>
          <w:p w14:paraId="65F9897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311A6E3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5E024C34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12DEA22E" w14:textId="77777777" w:rsidTr="007710CD">
        <w:trPr>
          <w:trHeight w:hRule="exact" w:val="284"/>
        </w:trPr>
        <w:tc>
          <w:tcPr>
            <w:tcW w:w="5996" w:type="dxa"/>
          </w:tcPr>
          <w:p w14:paraId="3A5F9B4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00D504C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072433AA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650105D8" w14:textId="77777777" w:rsidTr="007710CD">
        <w:trPr>
          <w:trHeight w:hRule="exact" w:val="284"/>
        </w:trPr>
        <w:tc>
          <w:tcPr>
            <w:tcW w:w="5996" w:type="dxa"/>
          </w:tcPr>
          <w:p w14:paraId="02007E24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67F3E87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132A9E2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631232FD" w14:textId="77777777" w:rsidTr="007710CD">
        <w:trPr>
          <w:trHeight w:hRule="exact" w:val="284"/>
        </w:trPr>
        <w:tc>
          <w:tcPr>
            <w:tcW w:w="5996" w:type="dxa"/>
          </w:tcPr>
          <w:p w14:paraId="734A0F9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7B45628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2FE0EDD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2EF46C9C" w14:textId="77777777" w:rsidTr="007710CD">
        <w:trPr>
          <w:trHeight w:hRule="exact" w:val="284"/>
        </w:trPr>
        <w:tc>
          <w:tcPr>
            <w:tcW w:w="5996" w:type="dxa"/>
          </w:tcPr>
          <w:p w14:paraId="4C3B0FD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10DB9595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53062CE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5303260A" w14:textId="77777777" w:rsidTr="007710CD">
        <w:trPr>
          <w:trHeight w:hRule="exact" w:val="284"/>
        </w:trPr>
        <w:tc>
          <w:tcPr>
            <w:tcW w:w="5996" w:type="dxa"/>
          </w:tcPr>
          <w:p w14:paraId="71F7715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3CC3FA3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4561C65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63ED0FF3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3850F9F4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1591E1E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18933F38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4E24D059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1889B77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76512AEC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22E88AE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3E516417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7559D4C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1244A618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6EA4AB6D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38D789DA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5379AAFC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7DA15D3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3281CE6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15CBDBCE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3FD03A8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326207B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75CEB39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23FE8457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48BC39BD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77FFE19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2E7D9D0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74408536" w14:textId="77777777" w:rsidTr="00037D42">
        <w:trPr>
          <w:trHeight w:hRule="exact" w:val="284"/>
        </w:trPr>
        <w:tc>
          <w:tcPr>
            <w:tcW w:w="5996" w:type="dxa"/>
          </w:tcPr>
          <w:p w14:paraId="7627D32C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70DD2974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6F8C4BB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5BCD5B82" w14:textId="77777777" w:rsidTr="00037D42">
        <w:trPr>
          <w:trHeight w:hRule="exact" w:val="284"/>
        </w:trPr>
        <w:tc>
          <w:tcPr>
            <w:tcW w:w="5996" w:type="dxa"/>
          </w:tcPr>
          <w:p w14:paraId="6A43669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36C2D5E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6B955AE8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1C61210A" w14:textId="77777777" w:rsidTr="00037D42">
        <w:trPr>
          <w:trHeight w:hRule="exact" w:val="284"/>
        </w:trPr>
        <w:tc>
          <w:tcPr>
            <w:tcW w:w="5996" w:type="dxa"/>
          </w:tcPr>
          <w:p w14:paraId="703C735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5A22177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68EB0D1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548FF3ED" w14:textId="77777777" w:rsidTr="00037D42">
        <w:trPr>
          <w:trHeight w:hRule="exact" w:val="284"/>
        </w:trPr>
        <w:tc>
          <w:tcPr>
            <w:tcW w:w="5996" w:type="dxa"/>
          </w:tcPr>
          <w:p w14:paraId="553D4AA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2B65061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5DA66C2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0F7AE27C" w14:textId="77777777" w:rsidTr="00037D42">
        <w:trPr>
          <w:trHeight w:hRule="exact" w:val="284"/>
        </w:trPr>
        <w:tc>
          <w:tcPr>
            <w:tcW w:w="5996" w:type="dxa"/>
          </w:tcPr>
          <w:p w14:paraId="318DAA2F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22C693CF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372131A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0EBE0DB7" w14:textId="77777777" w:rsidTr="00037D42">
        <w:trPr>
          <w:trHeight w:hRule="exact" w:val="284"/>
        </w:trPr>
        <w:tc>
          <w:tcPr>
            <w:tcW w:w="5996" w:type="dxa"/>
          </w:tcPr>
          <w:p w14:paraId="784F6A7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19B432A5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3107AE7F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05583641" w14:textId="77777777" w:rsidTr="00037D42">
        <w:trPr>
          <w:trHeight w:hRule="exact" w:val="284"/>
        </w:trPr>
        <w:tc>
          <w:tcPr>
            <w:tcW w:w="5996" w:type="dxa"/>
          </w:tcPr>
          <w:p w14:paraId="2C20D53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02A04725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59D617B4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2EAC52E6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621822C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52FBBCE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1E89FC9A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25AEFA4A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23F508D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0A5FE37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1BA50B4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18D012C4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44C4ABA5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47F9ACB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50639EC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64CF3CBA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016C991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3E39971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42662CB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1465E4C6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7D59A54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732587DA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01D99CED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7271B10B" w14:textId="77777777" w:rsidTr="00037D42">
        <w:trPr>
          <w:cantSplit/>
          <w:trHeight w:hRule="exact" w:val="284"/>
        </w:trPr>
        <w:tc>
          <w:tcPr>
            <w:tcW w:w="5996" w:type="dxa"/>
          </w:tcPr>
          <w:p w14:paraId="24064E0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20EB778C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04560104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333521F3" w14:textId="77777777" w:rsidTr="00037D42">
        <w:trPr>
          <w:trHeight w:hRule="exact" w:val="284"/>
        </w:trPr>
        <w:tc>
          <w:tcPr>
            <w:tcW w:w="5996" w:type="dxa"/>
          </w:tcPr>
          <w:p w14:paraId="0EA1F4DA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763AFA6D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4FA6206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3A337A0E" w14:textId="77777777" w:rsidTr="00037D42">
        <w:trPr>
          <w:trHeight w:hRule="exact" w:val="284"/>
        </w:trPr>
        <w:tc>
          <w:tcPr>
            <w:tcW w:w="5996" w:type="dxa"/>
          </w:tcPr>
          <w:p w14:paraId="186432A8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56F8268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08EAFE8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107068B6" w14:textId="77777777" w:rsidTr="00037D42">
        <w:trPr>
          <w:trHeight w:hRule="exact" w:val="284"/>
        </w:trPr>
        <w:tc>
          <w:tcPr>
            <w:tcW w:w="5996" w:type="dxa"/>
          </w:tcPr>
          <w:p w14:paraId="63DE2BF9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5D49D4D5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7476E65D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6DD958A7" w14:textId="77777777" w:rsidTr="00037D42">
        <w:trPr>
          <w:trHeight w:hRule="exact" w:val="284"/>
        </w:trPr>
        <w:tc>
          <w:tcPr>
            <w:tcW w:w="5996" w:type="dxa"/>
          </w:tcPr>
          <w:p w14:paraId="436DC963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65D3A870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03F1C9DA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5153A0EB" w14:textId="77777777" w:rsidTr="00037D42">
        <w:trPr>
          <w:trHeight w:hRule="exact" w:val="284"/>
        </w:trPr>
        <w:tc>
          <w:tcPr>
            <w:tcW w:w="5996" w:type="dxa"/>
          </w:tcPr>
          <w:p w14:paraId="462B022B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7AFEFD1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233F6007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75A60E34" w14:textId="77777777" w:rsidTr="00037D42">
        <w:trPr>
          <w:trHeight w:hRule="exact" w:val="284"/>
        </w:trPr>
        <w:tc>
          <w:tcPr>
            <w:tcW w:w="5996" w:type="dxa"/>
          </w:tcPr>
          <w:p w14:paraId="10512FF1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15A8D87E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0986062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  <w:tr w:rsidR="007710CD" w14:paraId="604E18DE" w14:textId="77777777" w:rsidTr="00037D42">
        <w:trPr>
          <w:trHeight w:hRule="exact" w:val="284"/>
        </w:trPr>
        <w:tc>
          <w:tcPr>
            <w:tcW w:w="5996" w:type="dxa"/>
          </w:tcPr>
          <w:p w14:paraId="7E7BE882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930" w:type="dxa"/>
          </w:tcPr>
          <w:p w14:paraId="7293BABC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00" w:type="dxa"/>
          </w:tcPr>
          <w:p w14:paraId="286FB3B6" w14:textId="77777777" w:rsidR="007710CD" w:rsidRDefault="007710CD" w:rsidP="00037D42">
            <w:pPr>
              <w:ind w:left="0"/>
              <w:rPr>
                <w:b/>
                <w:bCs/>
                <w:sz w:val="32"/>
                <w:szCs w:val="32"/>
                <w:u w:val="thick"/>
              </w:rPr>
            </w:pPr>
          </w:p>
        </w:tc>
      </w:tr>
    </w:tbl>
    <w:p w14:paraId="70E5F6B7" w14:textId="198C389B" w:rsidR="006B4ED1" w:rsidRPr="00A638D7" w:rsidRDefault="006B4ED1" w:rsidP="00A638D7">
      <w:pPr>
        <w:spacing w:line="336" w:lineRule="auto"/>
        <w:ind w:left="0"/>
        <w:rPr>
          <w:rFonts w:ascii="Century Gothic" w:hAnsi="Century Gothic" w:cs="Tahoma"/>
          <w:color w:val="1B2B4D"/>
        </w:rPr>
      </w:pPr>
    </w:p>
    <w:sectPr w:rsidR="006B4ED1" w:rsidRPr="00A638D7" w:rsidSect="00EC49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4422"/>
    <w:multiLevelType w:val="hybridMultilevel"/>
    <w:tmpl w:val="F8C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4B06"/>
    <w:multiLevelType w:val="hybridMultilevel"/>
    <w:tmpl w:val="D9FAF93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32BC"/>
    <w:multiLevelType w:val="hybridMultilevel"/>
    <w:tmpl w:val="56241A1A"/>
    <w:lvl w:ilvl="0" w:tplc="3DA8B7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33B41"/>
    <w:multiLevelType w:val="hybridMultilevel"/>
    <w:tmpl w:val="D140F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C44F3"/>
    <w:multiLevelType w:val="hybridMultilevel"/>
    <w:tmpl w:val="ABD8F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21CD"/>
    <w:multiLevelType w:val="multilevel"/>
    <w:tmpl w:val="BAB0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87AA2"/>
    <w:multiLevelType w:val="hybridMultilevel"/>
    <w:tmpl w:val="F7C86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22594"/>
    <w:multiLevelType w:val="hybridMultilevel"/>
    <w:tmpl w:val="8B7A51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2334608">
    <w:abstractNumId w:val="7"/>
  </w:num>
  <w:num w:numId="2" w16cid:durableId="1217931070">
    <w:abstractNumId w:val="1"/>
  </w:num>
  <w:num w:numId="3" w16cid:durableId="1315529855">
    <w:abstractNumId w:val="3"/>
  </w:num>
  <w:num w:numId="4" w16cid:durableId="949623076">
    <w:abstractNumId w:val="6"/>
  </w:num>
  <w:num w:numId="5" w16cid:durableId="78647653">
    <w:abstractNumId w:val="5"/>
  </w:num>
  <w:num w:numId="6" w16cid:durableId="1809662147">
    <w:abstractNumId w:val="2"/>
  </w:num>
  <w:num w:numId="7" w16cid:durableId="99687548">
    <w:abstractNumId w:val="0"/>
  </w:num>
  <w:num w:numId="8" w16cid:durableId="1830050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BF"/>
    <w:rsid w:val="00000527"/>
    <w:rsid w:val="00032592"/>
    <w:rsid w:val="000B7A9B"/>
    <w:rsid w:val="000C44D2"/>
    <w:rsid w:val="000C4874"/>
    <w:rsid w:val="000E215A"/>
    <w:rsid w:val="000F4809"/>
    <w:rsid w:val="001249BF"/>
    <w:rsid w:val="00135B00"/>
    <w:rsid w:val="001608D1"/>
    <w:rsid w:val="00163121"/>
    <w:rsid w:val="00183206"/>
    <w:rsid w:val="001F3047"/>
    <w:rsid w:val="00243DD4"/>
    <w:rsid w:val="00297410"/>
    <w:rsid w:val="00307B20"/>
    <w:rsid w:val="003163E7"/>
    <w:rsid w:val="003175BB"/>
    <w:rsid w:val="00425A9F"/>
    <w:rsid w:val="00431CC2"/>
    <w:rsid w:val="004466AB"/>
    <w:rsid w:val="0049011B"/>
    <w:rsid w:val="004E369D"/>
    <w:rsid w:val="004F7844"/>
    <w:rsid w:val="00502494"/>
    <w:rsid w:val="0051099B"/>
    <w:rsid w:val="00564ED4"/>
    <w:rsid w:val="0060018F"/>
    <w:rsid w:val="00610DF8"/>
    <w:rsid w:val="006736BA"/>
    <w:rsid w:val="006B4ED1"/>
    <w:rsid w:val="006F3FCE"/>
    <w:rsid w:val="007056B1"/>
    <w:rsid w:val="007665E2"/>
    <w:rsid w:val="007710CD"/>
    <w:rsid w:val="007A31D8"/>
    <w:rsid w:val="007A6360"/>
    <w:rsid w:val="007B446C"/>
    <w:rsid w:val="0084436F"/>
    <w:rsid w:val="008626CD"/>
    <w:rsid w:val="00917A18"/>
    <w:rsid w:val="009A2956"/>
    <w:rsid w:val="009F544A"/>
    <w:rsid w:val="00A45366"/>
    <w:rsid w:val="00A638D7"/>
    <w:rsid w:val="00A6768C"/>
    <w:rsid w:val="00A81D33"/>
    <w:rsid w:val="00AB2644"/>
    <w:rsid w:val="00AE4E77"/>
    <w:rsid w:val="00B04F3E"/>
    <w:rsid w:val="00B2282E"/>
    <w:rsid w:val="00C037D6"/>
    <w:rsid w:val="00C737B6"/>
    <w:rsid w:val="00CC3304"/>
    <w:rsid w:val="00CD76D2"/>
    <w:rsid w:val="00CE6D7A"/>
    <w:rsid w:val="00D832C3"/>
    <w:rsid w:val="00DE3640"/>
    <w:rsid w:val="00E05B40"/>
    <w:rsid w:val="00E16963"/>
    <w:rsid w:val="00E41590"/>
    <w:rsid w:val="00E57F03"/>
    <w:rsid w:val="00E90B6E"/>
    <w:rsid w:val="00EC4981"/>
    <w:rsid w:val="00F238D8"/>
    <w:rsid w:val="00F34337"/>
    <w:rsid w:val="00F51838"/>
    <w:rsid w:val="00F60FC3"/>
    <w:rsid w:val="00F8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08B8"/>
  <w15:chartTrackingRefBased/>
  <w15:docId w15:val="{D0C6D97A-6185-43E2-99B6-ED2CBBE2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9BF"/>
  </w:style>
  <w:style w:type="character" w:styleId="Hyperlink">
    <w:name w:val="Hyperlink"/>
    <w:basedOn w:val="DefaultParagraphFont"/>
    <w:rsid w:val="001249BF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E57F03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57F0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57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D7A"/>
    <w:pPr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0B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B6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B2644"/>
    <w:pPr>
      <w:widowControl w:val="0"/>
      <w:autoSpaceDE w:val="0"/>
      <w:autoSpaceDN w:val="0"/>
      <w:ind w:left="0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644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B2644"/>
    <w:pPr>
      <w:widowControl w:val="0"/>
      <w:autoSpaceDE w:val="0"/>
      <w:autoSpaceDN w:val="0"/>
      <w:ind w:left="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3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19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75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77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fvdpay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vdmanage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McDonald</dc:creator>
  <cp:keywords/>
  <dc:description/>
  <cp:lastModifiedBy>Lisa Breure</cp:lastModifiedBy>
  <cp:revision>3</cp:revision>
  <cp:lastPrinted>2023-10-31T17:34:00Z</cp:lastPrinted>
  <dcterms:created xsi:type="dcterms:W3CDTF">2023-11-14T22:52:00Z</dcterms:created>
  <dcterms:modified xsi:type="dcterms:W3CDTF">2023-11-15T19:11:00Z</dcterms:modified>
</cp:coreProperties>
</file>